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F659" w14:textId="4F0CEFB7" w:rsidR="004050D1" w:rsidRPr="004050D1" w:rsidRDefault="00AD77EC" w:rsidP="004050D1">
      <w:pPr>
        <w:rPr>
          <w:rFonts w:ascii="Impact" w:eastAsia="HGSSoeiKakugothicUB" w:hAnsi="Impact"/>
          <w:sz w:val="22"/>
          <w:szCs w:val="22"/>
          <w:lang w:val="nl-NL"/>
        </w:rPr>
      </w:pPr>
      <w:r>
        <w:rPr>
          <w:noProof/>
        </w:rPr>
        <w:drawing>
          <wp:anchor distT="0" distB="8890" distL="0" distR="120015" simplePos="0" relativeHeight="251658240" behindDoc="0" locked="0" layoutInCell="1" hidden="0" allowOverlap="1" wp14:anchorId="78C9B690" wp14:editId="64DF0AAC">
            <wp:simplePos x="0" y="0"/>
            <wp:positionH relativeFrom="margin">
              <wp:posOffset>2761615</wp:posOffset>
            </wp:positionH>
            <wp:positionV relativeFrom="paragraph">
              <wp:posOffset>-518160</wp:posOffset>
            </wp:positionV>
            <wp:extent cx="1455420" cy="693420"/>
            <wp:effectExtent l="0" t="0" r="0" b="0"/>
            <wp:wrapNone/>
            <wp:docPr id="395638848" name="Afbeelding 395638848" descr="Afbeelding met Lettertype, logo, Graphics, symboo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03797" name="Afbeelding 859503797" descr="Afbeelding met Lettertype, logo, Graphics, symbool&#10;&#10;Automatisch gegenereerde beschrijv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0D1">
        <w:rPr>
          <w:rFonts w:ascii="Impact" w:eastAsia="HGSSoeiKakugothicUB" w:hAnsi="Impact"/>
          <w:noProof/>
          <w:sz w:val="22"/>
          <w:szCs w:val="22"/>
          <w:lang w:val="nl-NL"/>
        </w:rPr>
        <w:drawing>
          <wp:anchor distT="0" distB="0" distL="114300" distR="114300" simplePos="0" relativeHeight="251662336" behindDoc="0" locked="0" layoutInCell="1" allowOverlap="1" wp14:anchorId="52279D8C" wp14:editId="3076EFAB">
            <wp:simplePos x="0" y="0"/>
            <wp:positionH relativeFrom="column">
              <wp:posOffset>4411345</wp:posOffset>
            </wp:positionH>
            <wp:positionV relativeFrom="paragraph">
              <wp:posOffset>6985</wp:posOffset>
            </wp:positionV>
            <wp:extent cx="12192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841158483" name="Afbeelding 3" descr="Afbeelding met logo, symbool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58483" name="Afbeelding 3" descr="Afbeelding met logo, symbool, Lettertyp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C74">
        <w:rPr>
          <w:noProof/>
        </w:rPr>
        <w:drawing>
          <wp:inline distT="0" distB="0" distL="0" distR="0" wp14:anchorId="3D8014AB" wp14:editId="75A5BA23">
            <wp:extent cx="137160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13">
        <w:rPr>
          <w:rFonts w:cstheme="minorHAnsi"/>
          <w:noProof/>
          <w:lang w:val="nl-NL"/>
        </w:rPr>
        <w:drawing>
          <wp:inline distT="0" distB="0" distL="0" distR="0" wp14:anchorId="1A8522EA" wp14:editId="3EEC7F4D">
            <wp:extent cx="1264920" cy="1264920"/>
            <wp:effectExtent l="0" t="0" r="0" b="0"/>
            <wp:docPr id="22755986" name="Afbeelding 1" descr="Afbeelding met Graphics, Lettertype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5986" name="Afbeelding 1" descr="Afbeelding met Graphics, Lettertype, grafische vormgeving, logo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05" cy="12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C01">
        <w:rPr>
          <w:rFonts w:cstheme="minorHAnsi"/>
          <w:noProof/>
          <w:lang w:val="nl-NL"/>
        </w:rPr>
        <w:drawing>
          <wp:inline distT="0" distB="0" distL="0" distR="0" wp14:anchorId="3E552F46" wp14:editId="26D077DC">
            <wp:extent cx="1326903" cy="662940"/>
            <wp:effectExtent l="0" t="0" r="6985" b="3810"/>
            <wp:docPr id="1327615013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15013" name="Afbeelding 1" descr="Afbeelding met tekst, logo, Lettertype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60" cy="7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BB99" w14:textId="629EA326" w:rsidR="00A13C74" w:rsidRDefault="00A13C74" w:rsidP="00743B59">
      <w:pPr>
        <w:rPr>
          <w:rFonts w:ascii="Impact" w:eastAsia="HGSSoeiKakugothicUB" w:hAnsi="Impact" w:cs="Times New Roman"/>
          <w:sz w:val="22"/>
          <w:szCs w:val="22"/>
          <w:lang w:val="nl-NL"/>
        </w:rPr>
      </w:pPr>
    </w:p>
    <w:p w14:paraId="658EB02E" w14:textId="77777777" w:rsidR="00A13C74" w:rsidRDefault="00A13C74" w:rsidP="00743B59">
      <w:pPr>
        <w:rPr>
          <w:rFonts w:ascii="Impact" w:eastAsia="HGSSoeiKakugothicUB" w:hAnsi="Impact" w:cs="Times New Roman"/>
          <w:sz w:val="22"/>
          <w:szCs w:val="22"/>
          <w:lang w:val="nl-NL"/>
        </w:rPr>
      </w:pPr>
    </w:p>
    <w:p w14:paraId="3F0ACBD1" w14:textId="3FAD23EB" w:rsidR="00743B59" w:rsidRPr="00784DA2" w:rsidRDefault="00743B59" w:rsidP="00743B59">
      <w:pPr>
        <w:rPr>
          <w:rFonts w:eastAsia="HGSSoeiKakugothicUB" w:cstheme="minorHAnsi"/>
          <w:b/>
          <w:bCs/>
          <w:sz w:val="28"/>
          <w:szCs w:val="28"/>
          <w:lang w:val="nl-NL"/>
        </w:rPr>
      </w:pPr>
      <w:r w:rsidRPr="00784DA2">
        <w:rPr>
          <w:rFonts w:eastAsia="HGSSoeiKakugothicUB" w:cstheme="minorHAnsi"/>
          <w:b/>
          <w:bCs/>
          <w:sz w:val="28"/>
          <w:szCs w:val="28"/>
          <w:lang w:val="nl-NL"/>
        </w:rPr>
        <w:t xml:space="preserve">Motie SP: </w:t>
      </w:r>
      <w:r w:rsidR="00784DA2" w:rsidRPr="00784DA2">
        <w:rPr>
          <w:rFonts w:eastAsia="HGSSoeiKakugothicUB" w:cstheme="minorHAnsi"/>
          <w:b/>
          <w:bCs/>
          <w:sz w:val="28"/>
          <w:szCs w:val="28"/>
          <w:lang w:val="nl-NL"/>
        </w:rPr>
        <w:t>OV in Nijmegen niet in de knel</w:t>
      </w:r>
    </w:p>
    <w:p w14:paraId="1C39E5AC" w14:textId="5B472E90" w:rsidR="00743B59" w:rsidRPr="00A13C74" w:rsidRDefault="00743B59" w:rsidP="00743B59">
      <w:pPr>
        <w:rPr>
          <w:rFonts w:cstheme="minorHAnsi"/>
          <w:b/>
          <w:lang w:val="nl-NL"/>
        </w:rPr>
      </w:pPr>
    </w:p>
    <w:p w14:paraId="20F6EBEC" w14:textId="5E6A29FC" w:rsidR="007039D8" w:rsidRPr="00BD79F2" w:rsidRDefault="007039D8" w:rsidP="007039D8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>Raadsvergadering: 2</w:t>
      </w:r>
      <w:r w:rsidR="00BD79F2">
        <w:rPr>
          <w:rFonts w:cstheme="minorHAnsi"/>
          <w:lang w:val="nl-NL"/>
        </w:rPr>
        <w:t>9 januari 2025</w:t>
      </w:r>
    </w:p>
    <w:p w14:paraId="4AA6C8AE" w14:textId="77777777" w:rsidR="00E726BC" w:rsidRDefault="007039D8" w:rsidP="007039D8">
      <w:pPr>
        <w:rPr>
          <w:rStyle w:val="itemtitle"/>
          <w:rFonts w:cstheme="minorHAnsi"/>
          <w:lang w:val="nl-NL"/>
        </w:rPr>
      </w:pPr>
      <w:r w:rsidRPr="00BD79F2">
        <w:rPr>
          <w:rStyle w:val="itemtitle"/>
          <w:rFonts w:cstheme="minorHAnsi"/>
          <w:lang w:val="nl-NL"/>
        </w:rPr>
        <w:t>Agendapunt 7.</w:t>
      </w:r>
      <w:r w:rsidR="00E726BC">
        <w:rPr>
          <w:rStyle w:val="itemtitle"/>
          <w:rFonts w:cstheme="minorHAnsi"/>
          <w:lang w:val="nl-NL"/>
        </w:rPr>
        <w:t xml:space="preserve">1: </w:t>
      </w:r>
      <w:r w:rsidR="00E726BC" w:rsidRPr="00BD79F2">
        <w:rPr>
          <w:rFonts w:cstheme="minorHAnsi"/>
          <w:lang w:val="nl-NL"/>
        </w:rPr>
        <w:t>Netwerkvisie mobiliteit: 30 km/uur als norm</w:t>
      </w:r>
      <w:r w:rsidR="00E726BC" w:rsidRPr="00BD79F2">
        <w:rPr>
          <w:rStyle w:val="itemtitle"/>
          <w:rFonts w:cstheme="minorHAnsi"/>
          <w:lang w:val="nl-NL"/>
        </w:rPr>
        <w:t xml:space="preserve"> </w:t>
      </w:r>
    </w:p>
    <w:p w14:paraId="42321309" w14:textId="66E6C935" w:rsidR="007039D8" w:rsidRPr="00BD79F2" w:rsidRDefault="007039D8" w:rsidP="007039D8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 xml:space="preserve">1e indiener: B. </w:t>
      </w:r>
      <w:proofErr w:type="spellStart"/>
      <w:r w:rsidRPr="00BD79F2">
        <w:rPr>
          <w:rFonts w:cstheme="minorHAnsi"/>
          <w:lang w:val="nl-NL"/>
        </w:rPr>
        <w:t>Marković</w:t>
      </w:r>
      <w:proofErr w:type="spellEnd"/>
      <w:r w:rsidRPr="00BD79F2">
        <w:rPr>
          <w:rFonts w:cstheme="minorHAnsi"/>
          <w:lang w:val="nl-NL"/>
        </w:rPr>
        <w:t xml:space="preserve"> (SP)</w:t>
      </w:r>
      <w:r w:rsidR="003F1C01">
        <w:rPr>
          <w:rFonts w:cstheme="minorHAnsi"/>
          <w:lang w:val="nl-NL"/>
        </w:rPr>
        <w:t xml:space="preserve">, </w:t>
      </w:r>
      <w:r w:rsidRPr="00BD79F2">
        <w:rPr>
          <w:rFonts w:cstheme="minorHAnsi"/>
          <w:lang w:val="nl-NL"/>
        </w:rPr>
        <w:t xml:space="preserve">2e indiener: </w:t>
      </w:r>
      <w:r w:rsidR="008278CF">
        <w:rPr>
          <w:rFonts w:cstheme="minorHAnsi"/>
          <w:lang w:val="nl-NL"/>
        </w:rPr>
        <w:t>Q</w:t>
      </w:r>
      <w:r w:rsidRPr="00BD79F2">
        <w:rPr>
          <w:rFonts w:cstheme="minorHAnsi"/>
          <w:lang w:val="nl-NL"/>
        </w:rPr>
        <w:t xml:space="preserve">. </w:t>
      </w:r>
      <w:r w:rsidR="008278CF">
        <w:rPr>
          <w:rFonts w:cstheme="minorHAnsi"/>
          <w:lang w:val="nl-NL"/>
        </w:rPr>
        <w:t>Lokker (</w:t>
      </w:r>
      <w:r w:rsidR="00176772">
        <w:rPr>
          <w:rFonts w:cstheme="minorHAnsi"/>
          <w:lang w:val="nl-NL"/>
        </w:rPr>
        <w:t>GL)</w:t>
      </w:r>
      <w:r w:rsidR="003F1C01">
        <w:rPr>
          <w:rFonts w:cstheme="minorHAnsi"/>
          <w:lang w:val="nl-NL"/>
        </w:rPr>
        <w:t xml:space="preserve">, </w:t>
      </w:r>
      <w:r w:rsidRPr="00BD79F2">
        <w:rPr>
          <w:rFonts w:cstheme="minorHAnsi"/>
          <w:lang w:val="nl-NL"/>
        </w:rPr>
        <w:t>3e indiener: F. de Gram (PvdD)</w:t>
      </w:r>
    </w:p>
    <w:p w14:paraId="3C0BFF9C" w14:textId="33B89C49" w:rsidR="003F1C01" w:rsidRPr="00BD79F2" w:rsidRDefault="007039D8" w:rsidP="007039D8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 xml:space="preserve">4e indiener: </w:t>
      </w:r>
      <w:r w:rsidR="00176772">
        <w:rPr>
          <w:rFonts w:cstheme="minorHAnsi"/>
          <w:lang w:val="nl-NL"/>
        </w:rPr>
        <w:t xml:space="preserve">C. Brand </w:t>
      </w:r>
      <w:r w:rsidR="00951100">
        <w:rPr>
          <w:rFonts w:cstheme="minorHAnsi"/>
          <w:lang w:val="nl-NL"/>
        </w:rPr>
        <w:t>(PvdA)</w:t>
      </w:r>
      <w:r w:rsidR="003F1C01">
        <w:rPr>
          <w:rFonts w:cstheme="minorHAnsi"/>
          <w:lang w:val="nl-NL"/>
        </w:rPr>
        <w:t>, 5</w:t>
      </w:r>
      <w:r w:rsidR="003F1C01" w:rsidRPr="003F1C01">
        <w:rPr>
          <w:rFonts w:cstheme="minorHAnsi"/>
          <w:vertAlign w:val="superscript"/>
          <w:lang w:val="nl-NL"/>
        </w:rPr>
        <w:t>e</w:t>
      </w:r>
      <w:r w:rsidR="003F1C01">
        <w:rPr>
          <w:rFonts w:cstheme="minorHAnsi"/>
          <w:vertAlign w:val="superscript"/>
          <w:lang w:val="nl-NL"/>
        </w:rPr>
        <w:t xml:space="preserve"> </w:t>
      </w:r>
      <w:r w:rsidR="003F1C01">
        <w:rPr>
          <w:rFonts w:cstheme="minorHAnsi"/>
          <w:lang w:val="nl-NL"/>
        </w:rPr>
        <w:t xml:space="preserve"> indiener: M. </w:t>
      </w:r>
      <w:proofErr w:type="spellStart"/>
      <w:r w:rsidR="003F1C01">
        <w:rPr>
          <w:rFonts w:cstheme="minorHAnsi"/>
          <w:lang w:val="nl-NL"/>
        </w:rPr>
        <w:t>Mijling</w:t>
      </w:r>
      <w:proofErr w:type="spellEnd"/>
      <w:r w:rsidR="003F1C01">
        <w:rPr>
          <w:rFonts w:cstheme="minorHAnsi"/>
          <w:lang w:val="nl-NL"/>
        </w:rPr>
        <w:t xml:space="preserve"> (CDA)</w:t>
      </w:r>
    </w:p>
    <w:p w14:paraId="16D91492" w14:textId="77777777" w:rsidR="007039D8" w:rsidRPr="00BD79F2" w:rsidRDefault="007039D8" w:rsidP="00743B59">
      <w:pPr>
        <w:rPr>
          <w:rStyle w:val="itemtitle"/>
          <w:rFonts w:cstheme="minorHAnsi"/>
          <w:lang w:val="nl-NL"/>
        </w:rPr>
      </w:pPr>
    </w:p>
    <w:p w14:paraId="6420C4D8" w14:textId="7EC9A525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 xml:space="preserve">De gemeenteraad van Nijmegen, in vergadering bijeen op </w:t>
      </w:r>
      <w:r w:rsidR="00951100">
        <w:rPr>
          <w:rFonts w:cstheme="minorHAnsi"/>
          <w:lang w:val="nl-NL"/>
        </w:rPr>
        <w:t>29 januari 202</w:t>
      </w:r>
      <w:r w:rsidR="00467B29">
        <w:rPr>
          <w:rFonts w:cstheme="minorHAnsi"/>
          <w:lang w:val="nl-NL"/>
        </w:rPr>
        <w:t>5</w:t>
      </w:r>
      <w:r w:rsidRPr="00A13C74">
        <w:rPr>
          <w:rFonts w:cstheme="minorHAnsi"/>
          <w:lang w:val="nl-NL"/>
        </w:rPr>
        <w:t>;</w:t>
      </w:r>
    </w:p>
    <w:p w14:paraId="582C8E2D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405729EB" w14:textId="77777777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Constaterende, dat:</w:t>
      </w:r>
    </w:p>
    <w:p w14:paraId="6AEFE07B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5322A10D" w14:textId="0E2FF426" w:rsidR="00144870" w:rsidRDefault="00144870" w:rsidP="00144870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144870">
        <w:rPr>
          <w:rFonts w:cstheme="minorHAnsi"/>
          <w:lang w:val="nl-NL"/>
        </w:rPr>
        <w:t>Het aantal ernstige verkeersgewonden in Nijmegen is de afgelopen 4 jaar verdubbeld, van</w:t>
      </w:r>
      <w:r>
        <w:rPr>
          <w:rFonts w:cstheme="minorHAnsi"/>
          <w:lang w:val="nl-NL"/>
        </w:rPr>
        <w:t xml:space="preserve"> </w:t>
      </w:r>
      <w:r w:rsidRPr="00144870">
        <w:rPr>
          <w:rFonts w:cstheme="minorHAnsi"/>
          <w:lang w:val="nl-NL"/>
        </w:rPr>
        <w:t>62 naar 128</w:t>
      </w:r>
      <w:r w:rsidR="00DB5AD4">
        <w:rPr>
          <w:rFonts w:cstheme="minorHAnsi"/>
          <w:lang w:val="nl-NL"/>
        </w:rPr>
        <w:t>;</w:t>
      </w:r>
    </w:p>
    <w:p w14:paraId="1734125C" w14:textId="45FED0F5" w:rsidR="00144870" w:rsidRPr="00DB5AD4" w:rsidRDefault="00144870" w:rsidP="00144870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DB5AD4">
        <w:rPr>
          <w:rFonts w:cstheme="minorHAnsi"/>
          <w:lang w:val="nl-NL"/>
        </w:rPr>
        <w:t>De snelheid van voertuigen heeft een grote invloed op het aantal</w:t>
      </w:r>
      <w:r w:rsidR="00DB5AD4">
        <w:rPr>
          <w:rFonts w:cstheme="minorHAnsi"/>
          <w:lang w:val="nl-NL"/>
        </w:rPr>
        <w:t xml:space="preserve"> </w:t>
      </w:r>
      <w:r w:rsidRPr="00DB5AD4">
        <w:rPr>
          <w:rFonts w:cstheme="minorHAnsi"/>
          <w:lang w:val="nl-NL"/>
        </w:rPr>
        <w:t>verkeersongevallen en de ernst daarvan</w:t>
      </w:r>
      <w:r w:rsidR="0044586C">
        <w:rPr>
          <w:rFonts w:cstheme="minorHAnsi"/>
          <w:lang w:val="nl-NL"/>
        </w:rPr>
        <w:t>;</w:t>
      </w:r>
    </w:p>
    <w:p w14:paraId="4988C6FB" w14:textId="06D82CB5" w:rsidR="00743B59" w:rsidRDefault="00144870" w:rsidP="00DB5AD4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DB5AD4">
        <w:rPr>
          <w:rFonts w:cstheme="minorHAnsi"/>
          <w:lang w:val="nl-NL"/>
        </w:rPr>
        <w:t>Het verlagen van de maximumsnelheid van 50</w:t>
      </w:r>
      <w:r w:rsidR="00DB5AD4" w:rsidRPr="00DB5AD4">
        <w:rPr>
          <w:rFonts w:cstheme="minorHAnsi"/>
          <w:lang w:val="nl-NL"/>
        </w:rPr>
        <w:t xml:space="preserve"> </w:t>
      </w:r>
      <w:r w:rsidRPr="00DB5AD4">
        <w:rPr>
          <w:rFonts w:cstheme="minorHAnsi"/>
          <w:lang w:val="nl-NL"/>
        </w:rPr>
        <w:t>km/uur naar 30 km/uur leidt tot minder ongevallen, minder kans op letsel of overlijden en</w:t>
      </w:r>
      <w:r w:rsidR="00DB5AD4">
        <w:rPr>
          <w:rFonts w:cstheme="minorHAnsi"/>
          <w:lang w:val="nl-NL"/>
        </w:rPr>
        <w:t xml:space="preserve"> </w:t>
      </w:r>
      <w:r w:rsidRPr="00DB5AD4">
        <w:rPr>
          <w:rFonts w:cstheme="minorHAnsi"/>
          <w:lang w:val="nl-NL"/>
        </w:rPr>
        <w:t>een betere leefbaarheid in de stad</w:t>
      </w:r>
      <w:r w:rsidR="0044586C">
        <w:rPr>
          <w:rFonts w:cstheme="minorHAnsi"/>
          <w:lang w:val="nl-NL"/>
        </w:rPr>
        <w:t>;</w:t>
      </w:r>
    </w:p>
    <w:p w14:paraId="1C7E61A4" w14:textId="77777777" w:rsidR="00912474" w:rsidRDefault="001F018A" w:rsidP="003C1301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DB5AD4">
        <w:rPr>
          <w:rFonts w:cstheme="minorHAnsi"/>
          <w:lang w:val="nl-NL"/>
        </w:rPr>
        <w:t xml:space="preserve">Het verlagen van de maximumsnelheid van 50 km/uur naar 30 km/uur leidt </w:t>
      </w:r>
      <w:r>
        <w:rPr>
          <w:rFonts w:cstheme="minorHAnsi"/>
          <w:lang w:val="nl-NL"/>
        </w:rPr>
        <w:t xml:space="preserve">tot vermindering van het aantal </w:t>
      </w:r>
      <w:r w:rsidR="0032628D">
        <w:rPr>
          <w:rFonts w:cstheme="minorHAnsi"/>
          <w:lang w:val="nl-NL"/>
        </w:rPr>
        <w:t xml:space="preserve">(korte) </w:t>
      </w:r>
      <w:r w:rsidR="003C1301" w:rsidRPr="003C1301">
        <w:rPr>
          <w:rFonts w:cstheme="minorHAnsi"/>
          <w:lang w:val="nl-NL"/>
        </w:rPr>
        <w:t>autoritten</w:t>
      </w:r>
      <w:r w:rsidR="00912474">
        <w:rPr>
          <w:rFonts w:cstheme="minorHAnsi"/>
          <w:lang w:val="nl-NL"/>
        </w:rPr>
        <w:t xml:space="preserve"> met circa 20%;</w:t>
      </w:r>
    </w:p>
    <w:p w14:paraId="22C566AA" w14:textId="383B6A34" w:rsidR="00291D76" w:rsidRDefault="005667FA" w:rsidP="003C1301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Het gebruik maken van openbaar vervoer </w:t>
      </w:r>
      <w:r w:rsidR="00AF2481">
        <w:rPr>
          <w:rFonts w:cstheme="minorHAnsi"/>
          <w:lang w:val="nl-NL"/>
        </w:rPr>
        <w:t xml:space="preserve">interessanter </w:t>
      </w:r>
      <w:r w:rsidR="00744A67">
        <w:rPr>
          <w:rFonts w:cstheme="minorHAnsi"/>
          <w:lang w:val="nl-NL"/>
        </w:rPr>
        <w:t>wordt en een beter alternatief is</w:t>
      </w:r>
      <w:r w:rsidR="002F7397">
        <w:rPr>
          <w:rFonts w:cstheme="minorHAnsi"/>
          <w:lang w:val="nl-NL"/>
        </w:rPr>
        <w:t>;</w:t>
      </w:r>
    </w:p>
    <w:p w14:paraId="1E0954C1" w14:textId="1624348D" w:rsidR="008C07D1" w:rsidRDefault="00291D76" w:rsidP="003C1301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8C07D1">
        <w:rPr>
          <w:rFonts w:cstheme="minorHAnsi"/>
          <w:lang w:val="nl-NL"/>
        </w:rPr>
        <w:t xml:space="preserve">Het verlagen van de maximumsnelheid van 50 km/uur naar 30 km/uur niet mag leiden </w:t>
      </w:r>
      <w:r w:rsidR="0042038B" w:rsidRPr="008C07D1">
        <w:rPr>
          <w:rFonts w:cstheme="minorHAnsi"/>
          <w:lang w:val="nl-NL"/>
        </w:rPr>
        <w:t xml:space="preserve">tot </w:t>
      </w:r>
      <w:r w:rsidR="00745BFE">
        <w:rPr>
          <w:rFonts w:cstheme="minorHAnsi"/>
          <w:lang w:val="nl-NL"/>
        </w:rPr>
        <w:t xml:space="preserve">(grote) </w:t>
      </w:r>
      <w:r w:rsidR="0042038B" w:rsidRPr="008C07D1">
        <w:rPr>
          <w:rFonts w:cstheme="minorHAnsi"/>
          <w:lang w:val="nl-NL"/>
        </w:rPr>
        <w:t xml:space="preserve">beperkingen </w:t>
      </w:r>
      <w:r w:rsidR="008C07D1" w:rsidRPr="008C07D1">
        <w:rPr>
          <w:rFonts w:cstheme="minorHAnsi"/>
          <w:lang w:val="nl-NL"/>
        </w:rPr>
        <w:t xml:space="preserve">van de doorstroom </w:t>
      </w:r>
      <w:r w:rsidR="0042038B" w:rsidRPr="008C07D1">
        <w:rPr>
          <w:rFonts w:cstheme="minorHAnsi"/>
          <w:lang w:val="nl-NL"/>
        </w:rPr>
        <w:t>v</w:t>
      </w:r>
      <w:r w:rsidR="00394F44">
        <w:rPr>
          <w:rFonts w:cstheme="minorHAnsi"/>
          <w:lang w:val="nl-NL"/>
        </w:rPr>
        <w:t>an</w:t>
      </w:r>
      <w:r w:rsidR="005F317A" w:rsidRPr="008C07D1">
        <w:rPr>
          <w:rFonts w:cstheme="minorHAnsi"/>
          <w:lang w:val="nl-NL"/>
        </w:rPr>
        <w:t xml:space="preserve"> </w:t>
      </w:r>
      <w:r w:rsidR="0042038B" w:rsidRPr="008C07D1">
        <w:rPr>
          <w:rFonts w:cstheme="minorHAnsi"/>
          <w:lang w:val="nl-NL"/>
        </w:rPr>
        <w:t>het openbaar vervoer</w:t>
      </w:r>
      <w:r w:rsidR="008C07D1" w:rsidRPr="008C07D1">
        <w:rPr>
          <w:rFonts w:cstheme="minorHAnsi"/>
          <w:lang w:val="nl-NL"/>
        </w:rPr>
        <w:t>;</w:t>
      </w:r>
    </w:p>
    <w:p w14:paraId="69C9987D" w14:textId="33CD2C31" w:rsidR="00303E2F" w:rsidRDefault="007B3C8C" w:rsidP="003C1301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Om de bereikbaarheid te garanderen is goed </w:t>
      </w:r>
      <w:r w:rsidR="00394F44">
        <w:rPr>
          <w:rFonts w:cstheme="minorHAnsi"/>
          <w:lang w:val="nl-NL"/>
        </w:rPr>
        <w:t>functionerend busvervoer van groot belang, voor zowel</w:t>
      </w:r>
      <w:r w:rsidR="00AA2644">
        <w:rPr>
          <w:rFonts w:cstheme="minorHAnsi"/>
          <w:lang w:val="nl-NL"/>
        </w:rPr>
        <w:t xml:space="preserve"> de verbindende regionale buslijnen op hoofdwegen als de ontsluitende stadslijnen door de wijken</w:t>
      </w:r>
      <w:r w:rsidR="00FF1EED">
        <w:rPr>
          <w:rFonts w:cstheme="minorHAnsi"/>
          <w:lang w:val="nl-NL"/>
        </w:rPr>
        <w:t>;</w:t>
      </w:r>
    </w:p>
    <w:p w14:paraId="335D0259" w14:textId="77777777" w:rsidR="002F7397" w:rsidRDefault="002F7397" w:rsidP="00743B59">
      <w:pPr>
        <w:rPr>
          <w:rFonts w:cstheme="minorHAnsi"/>
          <w:lang w:val="nl-NL"/>
        </w:rPr>
      </w:pPr>
    </w:p>
    <w:p w14:paraId="1F465FDB" w14:textId="430F0C70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Overwegende, dat:</w:t>
      </w:r>
    </w:p>
    <w:p w14:paraId="69D811C6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324F5C20" w14:textId="77777777" w:rsidR="00BB4E0B" w:rsidRDefault="00C96A70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Het college</w:t>
      </w:r>
      <w:r w:rsidR="00A27604">
        <w:rPr>
          <w:rFonts w:cstheme="minorHAnsi"/>
          <w:lang w:val="nl-NL"/>
        </w:rPr>
        <w:t xml:space="preserve"> van Nijmegen, als wegbeheerder, </w:t>
      </w:r>
      <w:r>
        <w:rPr>
          <w:rFonts w:cstheme="minorHAnsi"/>
          <w:lang w:val="nl-NL"/>
        </w:rPr>
        <w:t xml:space="preserve"> </w:t>
      </w:r>
      <w:r w:rsidR="00494DF7">
        <w:rPr>
          <w:rFonts w:cstheme="minorHAnsi"/>
          <w:lang w:val="nl-NL"/>
        </w:rPr>
        <w:t>wil investeren in een goede afwikkeling voor het openbaar vervoer</w:t>
      </w:r>
      <w:r w:rsidR="00F11840">
        <w:rPr>
          <w:rFonts w:cstheme="minorHAnsi"/>
          <w:lang w:val="nl-NL"/>
        </w:rPr>
        <w:t>;</w:t>
      </w:r>
    </w:p>
    <w:p w14:paraId="7B4FC939" w14:textId="1D8BFA15" w:rsidR="00AA3C8A" w:rsidRDefault="00204F38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BB4E0B">
        <w:rPr>
          <w:rFonts w:cstheme="minorHAnsi"/>
          <w:lang w:val="nl-NL"/>
        </w:rPr>
        <w:t xml:space="preserve">Er </w:t>
      </w:r>
      <w:r w:rsidR="00E95C22" w:rsidRPr="00BB4E0B">
        <w:rPr>
          <w:rFonts w:cstheme="minorHAnsi"/>
          <w:lang w:val="nl-NL"/>
        </w:rPr>
        <w:t xml:space="preserve">maatregelen genomen moeten worden </w:t>
      </w:r>
      <w:r w:rsidR="00106154" w:rsidRPr="00BB4E0B">
        <w:rPr>
          <w:rFonts w:cstheme="minorHAnsi"/>
          <w:lang w:val="nl-NL"/>
        </w:rPr>
        <w:t>om</w:t>
      </w:r>
      <w:r w:rsidR="00C32F3C">
        <w:rPr>
          <w:rFonts w:cstheme="minorHAnsi"/>
          <w:lang w:val="nl-NL"/>
        </w:rPr>
        <w:t xml:space="preserve"> het huidige niveau</w:t>
      </w:r>
      <w:r w:rsidR="002117CD">
        <w:rPr>
          <w:rFonts w:cstheme="minorHAnsi"/>
          <w:lang w:val="nl-NL"/>
        </w:rPr>
        <w:t xml:space="preserve"> van</w:t>
      </w:r>
      <w:r w:rsidR="00106154" w:rsidRPr="00BB4E0B">
        <w:rPr>
          <w:rFonts w:cstheme="minorHAnsi"/>
          <w:lang w:val="nl-NL"/>
        </w:rPr>
        <w:t xml:space="preserve"> bereikbaarheid</w:t>
      </w:r>
      <w:r w:rsidR="00F433D3" w:rsidRPr="00BB4E0B">
        <w:rPr>
          <w:rFonts w:cstheme="minorHAnsi"/>
          <w:lang w:val="nl-NL"/>
        </w:rPr>
        <w:t xml:space="preserve"> van </w:t>
      </w:r>
      <w:r w:rsidR="00AA3C8A" w:rsidRPr="00BB4E0B">
        <w:rPr>
          <w:rFonts w:cstheme="minorHAnsi"/>
          <w:lang w:val="nl-NL"/>
        </w:rPr>
        <w:t>de verbindende regionale buslijnen op hoofdwegen als de ontsluitende stadslijnen door de wijken</w:t>
      </w:r>
      <w:r w:rsidR="00F433D3" w:rsidRPr="00BB4E0B">
        <w:rPr>
          <w:rFonts w:cstheme="minorHAnsi"/>
          <w:lang w:val="nl-NL"/>
        </w:rPr>
        <w:t xml:space="preserve"> te garanderen</w:t>
      </w:r>
      <w:r w:rsidR="00AA3C8A" w:rsidRPr="00BB4E0B">
        <w:rPr>
          <w:rFonts w:cstheme="minorHAnsi"/>
          <w:lang w:val="nl-NL"/>
        </w:rPr>
        <w:t>;</w:t>
      </w:r>
    </w:p>
    <w:p w14:paraId="3C455887" w14:textId="5C854564" w:rsidR="00CF0891" w:rsidRDefault="001F4C29" w:rsidP="00CF0891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BB4E0B">
        <w:rPr>
          <w:rFonts w:cstheme="minorHAnsi"/>
          <w:lang w:val="nl-NL"/>
        </w:rPr>
        <w:lastRenderedPageBreak/>
        <w:t xml:space="preserve">De </w:t>
      </w:r>
      <w:r w:rsidR="00BF5850" w:rsidRPr="00BB4E0B">
        <w:rPr>
          <w:rFonts w:cstheme="minorHAnsi"/>
          <w:lang w:val="nl-NL"/>
        </w:rPr>
        <w:t>knelpunten</w:t>
      </w:r>
      <w:r w:rsidR="001274A9">
        <w:rPr>
          <w:rFonts w:cstheme="minorHAnsi"/>
          <w:lang w:val="nl-NL"/>
        </w:rPr>
        <w:t>, maatregelen</w:t>
      </w:r>
      <w:r w:rsidR="00236BE2">
        <w:rPr>
          <w:rFonts w:cstheme="minorHAnsi"/>
          <w:lang w:val="nl-NL"/>
        </w:rPr>
        <w:t xml:space="preserve"> en de consequenties voor het openbaar vervoer</w:t>
      </w:r>
      <w:r w:rsidR="00BF5850" w:rsidRPr="00BB4E0B">
        <w:rPr>
          <w:rFonts w:cstheme="minorHAnsi"/>
          <w:lang w:val="nl-NL"/>
        </w:rPr>
        <w:t xml:space="preserve"> </w:t>
      </w:r>
      <w:r w:rsidR="00771070" w:rsidRPr="00BB4E0B">
        <w:rPr>
          <w:rFonts w:cstheme="minorHAnsi"/>
          <w:lang w:val="nl-NL"/>
        </w:rPr>
        <w:t>in de Netwerkvisie Mobiliteit 30 km/uur als norm</w:t>
      </w:r>
      <w:r w:rsidR="005B73AC">
        <w:rPr>
          <w:rFonts w:cstheme="minorHAnsi"/>
          <w:lang w:val="nl-NL"/>
        </w:rPr>
        <w:t xml:space="preserve"> per buslijnroute</w:t>
      </w:r>
      <w:r w:rsidR="00771070" w:rsidRPr="00BB4E0B">
        <w:rPr>
          <w:rFonts w:cstheme="minorHAnsi"/>
          <w:lang w:val="nl-NL"/>
        </w:rPr>
        <w:t xml:space="preserve"> </w:t>
      </w:r>
      <w:r w:rsidR="00D17756" w:rsidRPr="00BB4E0B">
        <w:rPr>
          <w:rFonts w:cstheme="minorHAnsi"/>
          <w:lang w:val="nl-NL"/>
        </w:rPr>
        <w:t>onvoldoende goed in beeld zijn gebracht</w:t>
      </w:r>
      <w:r w:rsidR="00CF0891">
        <w:rPr>
          <w:rFonts w:cstheme="minorHAnsi"/>
          <w:lang w:val="nl-NL"/>
        </w:rPr>
        <w:t xml:space="preserve">, een gedetailleerde uitwerking ontbreekt; </w:t>
      </w:r>
    </w:p>
    <w:p w14:paraId="4774A787" w14:textId="510B0434" w:rsidR="003A7A30" w:rsidRPr="003A7A30" w:rsidRDefault="003A7A30" w:rsidP="003A7A30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3A7A30">
        <w:rPr>
          <w:rFonts w:cstheme="minorHAnsi"/>
          <w:lang w:val="nl-NL"/>
        </w:rPr>
        <w:t>Het college in 2025</w:t>
      </w:r>
      <w:r w:rsidR="006E0032">
        <w:rPr>
          <w:rFonts w:cstheme="minorHAnsi"/>
          <w:lang w:val="nl-NL"/>
        </w:rPr>
        <w:t xml:space="preserve"> voornemens is </w:t>
      </w:r>
      <w:r w:rsidRPr="003A7A30">
        <w:rPr>
          <w:rFonts w:cstheme="minorHAnsi"/>
          <w:lang w:val="nl-NL"/>
        </w:rPr>
        <w:t xml:space="preserve">een OV-visie </w:t>
      </w:r>
      <w:r w:rsidR="00C912E7">
        <w:rPr>
          <w:rFonts w:cstheme="minorHAnsi"/>
          <w:lang w:val="nl-NL"/>
        </w:rPr>
        <w:t>op te stellen en een daaruit voortvloeiend</w:t>
      </w:r>
      <w:r w:rsidR="0076670F">
        <w:rPr>
          <w:rFonts w:cstheme="minorHAnsi"/>
          <w:lang w:val="nl-NL"/>
        </w:rPr>
        <w:t xml:space="preserve"> een </w:t>
      </w:r>
      <w:r w:rsidRPr="003A7A30">
        <w:rPr>
          <w:rFonts w:cstheme="minorHAnsi"/>
          <w:lang w:val="nl-NL"/>
        </w:rPr>
        <w:t>Uitvoeringsprogramma OV</w:t>
      </w:r>
      <w:r w:rsidR="00A2692B">
        <w:rPr>
          <w:rFonts w:cstheme="minorHAnsi"/>
          <w:lang w:val="nl-NL"/>
        </w:rPr>
        <w:t>;</w:t>
      </w:r>
    </w:p>
    <w:p w14:paraId="302B3CF1" w14:textId="77777777" w:rsidR="00B33151" w:rsidRDefault="00B33151" w:rsidP="00B33151">
      <w:pPr>
        <w:rPr>
          <w:rFonts w:cstheme="minorHAnsi"/>
          <w:lang w:val="nl-NL"/>
        </w:rPr>
      </w:pPr>
    </w:p>
    <w:p w14:paraId="46996D26" w14:textId="77777777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Roept het college op:</w:t>
      </w:r>
    </w:p>
    <w:p w14:paraId="06FD32CF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1331D5C5" w14:textId="07DDBC3E" w:rsidR="00B33151" w:rsidRPr="004555A1" w:rsidRDefault="00B33151" w:rsidP="004555A1">
      <w:pPr>
        <w:pStyle w:val="Lijstalinea"/>
        <w:numPr>
          <w:ilvl w:val="0"/>
          <w:numId w:val="4"/>
        </w:numPr>
        <w:rPr>
          <w:rFonts w:cstheme="minorHAnsi"/>
          <w:lang w:val="nl-NL"/>
        </w:rPr>
      </w:pPr>
      <w:r w:rsidRPr="004555A1">
        <w:rPr>
          <w:rFonts w:cstheme="minorHAnsi"/>
          <w:lang w:val="nl-NL"/>
        </w:rPr>
        <w:t xml:space="preserve">Om de bestaande doorstromingsproblemen voor het openbaar vervoer in het kader van de nog op te stellen OV-visie goed in beeld te brengen en daarbij oplossingsrichtingen te benoemen ter verbetering van de doorstroming; </w:t>
      </w:r>
    </w:p>
    <w:p w14:paraId="79E2989E" w14:textId="39BFED01" w:rsidR="00B33151" w:rsidRPr="003A7A30" w:rsidRDefault="00B33151" w:rsidP="00B33151">
      <w:pPr>
        <w:pStyle w:val="Lijstalinea"/>
        <w:numPr>
          <w:ilvl w:val="0"/>
          <w:numId w:val="4"/>
        </w:numPr>
        <w:rPr>
          <w:rFonts w:cstheme="minorHAnsi"/>
          <w:lang w:val="nl-NL"/>
        </w:rPr>
      </w:pPr>
      <w:r w:rsidRPr="003A7A30">
        <w:rPr>
          <w:rFonts w:cstheme="minorHAnsi"/>
          <w:lang w:val="nl-NL"/>
        </w:rPr>
        <w:t>De oplossingsrichtingen nader uit te werken in concrete maatregelen met daarbij behorende kostenoverzicht en tijdspad, als onderdeel van het nog op te stellen Uitvoeringsprogramma OV;</w:t>
      </w:r>
    </w:p>
    <w:p w14:paraId="0505CC21" w14:textId="0104E404" w:rsidR="00B33151" w:rsidRDefault="00B33151" w:rsidP="00B33151">
      <w:pPr>
        <w:pStyle w:val="Lijstalinea"/>
        <w:numPr>
          <w:ilvl w:val="0"/>
          <w:numId w:val="4"/>
        </w:numPr>
        <w:rPr>
          <w:rFonts w:cstheme="minorHAnsi"/>
          <w:lang w:val="nl-NL"/>
        </w:rPr>
      </w:pPr>
      <w:r w:rsidRPr="003A7A30">
        <w:rPr>
          <w:rFonts w:cstheme="minorHAnsi"/>
          <w:lang w:val="nl-NL"/>
        </w:rPr>
        <w:t>Om in de OV-visie uit te werken hoe de gemeente meer regie gaat pakken in het monitoren en verbeteren van de doorstroming van het openbaar vervoer, en daarbij in overleg met de concessiehouder- en verlener te bepalen welke criteria we daarbij gaan hanteren.</w:t>
      </w:r>
    </w:p>
    <w:p w14:paraId="2A944E06" w14:textId="77777777" w:rsidR="008C38FE" w:rsidRDefault="008C38FE" w:rsidP="008C38FE">
      <w:pPr>
        <w:rPr>
          <w:rFonts w:cstheme="minorHAnsi"/>
          <w:lang w:val="nl-NL"/>
        </w:rPr>
      </w:pPr>
    </w:p>
    <w:p w14:paraId="29BFD9E1" w14:textId="77777777" w:rsidR="008C38FE" w:rsidRDefault="008C38FE" w:rsidP="008C38FE">
      <w:pPr>
        <w:rPr>
          <w:rFonts w:cstheme="minorHAnsi"/>
          <w:lang w:val="nl-NL"/>
        </w:rPr>
      </w:pPr>
    </w:p>
    <w:p w14:paraId="3E0D4686" w14:textId="77777777" w:rsidR="00C85546" w:rsidRDefault="00C85546" w:rsidP="00743B59">
      <w:pPr>
        <w:rPr>
          <w:rFonts w:cstheme="minorHAnsi"/>
          <w:lang w:val="nl-NL"/>
        </w:rPr>
      </w:pPr>
    </w:p>
    <w:tbl>
      <w:tblPr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09"/>
        <w:gridCol w:w="3009"/>
      </w:tblGrid>
      <w:tr w:rsidR="00C85546" w14:paraId="4E74B5C7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063A" w14:textId="77777777" w:rsidR="001A46B3" w:rsidRPr="005140A7" w:rsidRDefault="001A46B3" w:rsidP="001A46B3">
            <w:pPr>
              <w:widowControl w:val="0"/>
            </w:pPr>
            <w:r w:rsidRPr="005140A7">
              <w:rPr>
                <w:b/>
                <w:bCs/>
              </w:rPr>
              <w:t>SP</w:t>
            </w:r>
            <w:r w:rsidRPr="005140A7">
              <w:t xml:space="preserve"> </w:t>
            </w:r>
          </w:p>
          <w:p w14:paraId="7BE9E7CF" w14:textId="3F2EBCA8" w:rsidR="00C85546" w:rsidRPr="005140A7" w:rsidRDefault="001A46B3" w:rsidP="001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40A7">
              <w:t>Biljana Marković</w:t>
            </w:r>
          </w:p>
          <w:p w14:paraId="576EF3FF" w14:textId="77777777" w:rsidR="00C85546" w:rsidRPr="005140A7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6AF5" w14:textId="11F04C89" w:rsidR="00C85546" w:rsidRPr="005140A7" w:rsidRDefault="001A46B3" w:rsidP="004648E5">
            <w:pPr>
              <w:widowControl w:val="0"/>
            </w:pPr>
            <w:r w:rsidRPr="005140A7">
              <w:rPr>
                <w:b/>
                <w:bCs/>
              </w:rPr>
              <w:t>G</w:t>
            </w:r>
            <w:r w:rsidR="0011388A">
              <w:rPr>
                <w:b/>
                <w:bCs/>
              </w:rPr>
              <w:t>L</w:t>
            </w:r>
            <w:r w:rsidR="00C85546" w:rsidRPr="005140A7">
              <w:t xml:space="preserve"> </w:t>
            </w:r>
          </w:p>
          <w:p w14:paraId="707B135D" w14:textId="2778E8BE" w:rsidR="00C85546" w:rsidRPr="005140A7" w:rsidRDefault="001A46B3" w:rsidP="004648E5">
            <w:pPr>
              <w:widowControl w:val="0"/>
              <w:rPr>
                <w:b/>
                <w:bCs/>
              </w:rPr>
            </w:pPr>
            <w:r>
              <w:t>Quirijn Lokker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EF5" w14:textId="57BBB3AA" w:rsidR="001A46B3" w:rsidRDefault="001A46B3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11388A">
              <w:rPr>
                <w:b/>
              </w:rPr>
              <w:t>vdD</w:t>
            </w:r>
            <w:proofErr w:type="spellEnd"/>
            <w:r w:rsidRPr="005140A7">
              <w:rPr>
                <w:b/>
              </w:rPr>
              <w:t xml:space="preserve"> </w:t>
            </w:r>
          </w:p>
          <w:p w14:paraId="3CA2D93C" w14:textId="02D70DC4" w:rsidR="00C85546" w:rsidRDefault="001A46B3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Cs/>
              </w:rPr>
              <w:t>Frank de Gram</w:t>
            </w:r>
          </w:p>
        </w:tc>
      </w:tr>
      <w:tr w:rsidR="00C85546" w14:paraId="4BB20F11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6B1B" w14:textId="6F2F211F" w:rsidR="00C85546" w:rsidRDefault="0011388A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PvdA</w:t>
            </w:r>
          </w:p>
          <w:p w14:paraId="1D0FE685" w14:textId="438D04B5" w:rsidR="00C85546" w:rsidRDefault="0011388A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Charlotte Brand</w:t>
            </w:r>
          </w:p>
          <w:p w14:paraId="060B2B9A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9457A8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F3C862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42F2" w14:textId="77777777" w:rsidR="00C85546" w:rsidRDefault="00AC57C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Stadspartij</w:t>
            </w:r>
            <w:proofErr w:type="spellEnd"/>
            <w:r>
              <w:rPr>
                <w:b/>
              </w:rPr>
              <w:t xml:space="preserve"> Nijmegen</w:t>
            </w:r>
          </w:p>
          <w:p w14:paraId="615B3749" w14:textId="61778C4F" w:rsidR="0010669F" w:rsidRPr="0010669F" w:rsidRDefault="0010669F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C3A4" w14:textId="0F74903D" w:rsidR="00C85546" w:rsidRDefault="004A7DA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D66</w:t>
            </w:r>
          </w:p>
        </w:tc>
      </w:tr>
      <w:tr w:rsidR="00C85546" w14:paraId="01EE3855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EAA0" w14:textId="48EE79DA" w:rsidR="00C85546" w:rsidRPr="005140A7" w:rsidRDefault="001A46B3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VVD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550C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CDA</w:t>
            </w:r>
          </w:p>
          <w:p w14:paraId="504DC1BC" w14:textId="261F03F1" w:rsidR="003F1C01" w:rsidRPr="00FA1903" w:rsidRDefault="003F1C01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A1903">
              <w:rPr>
                <w:bCs/>
              </w:rPr>
              <w:t>Marjol</w:t>
            </w:r>
            <w:r w:rsidR="00FA1903" w:rsidRPr="00FA1903">
              <w:rPr>
                <w:bCs/>
              </w:rPr>
              <w:t xml:space="preserve">ein </w:t>
            </w:r>
            <w:proofErr w:type="spellStart"/>
            <w:r w:rsidR="00FA1903" w:rsidRPr="00FA1903">
              <w:rPr>
                <w:bCs/>
              </w:rPr>
              <w:t>Mijling</w:t>
            </w:r>
            <w:proofErr w:type="spellEnd"/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1952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GewoonNijmegen.Nu</w:t>
            </w:r>
            <w:proofErr w:type="spellEnd"/>
          </w:p>
        </w:tc>
      </w:tr>
      <w:tr w:rsidR="00C85546" w14:paraId="72286BF5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CAAE" w14:textId="77777777" w:rsidR="00C85546" w:rsidRDefault="00C85546" w:rsidP="004648E5">
            <w:pPr>
              <w:widowControl w:val="0"/>
              <w:rPr>
                <w:b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38B9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F4F0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13C28EDE" w14:textId="77777777" w:rsidR="00C85546" w:rsidRDefault="00C85546" w:rsidP="00C85546"/>
    <w:p w14:paraId="19E0FC58" w14:textId="071FED85" w:rsidR="00C85546" w:rsidRPr="004A7DA6" w:rsidRDefault="004A7DA6" w:rsidP="00743B59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 xml:space="preserve"> ODV</w:t>
      </w:r>
    </w:p>
    <w:sectPr w:rsidR="00C85546" w:rsidRPr="004A7DA6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17D1" w14:textId="77777777" w:rsidR="00D22F86" w:rsidRDefault="00D22F86" w:rsidP="00743B59">
      <w:r>
        <w:separator/>
      </w:r>
    </w:p>
  </w:endnote>
  <w:endnote w:type="continuationSeparator" w:id="0">
    <w:p w14:paraId="477E1A04" w14:textId="77777777" w:rsidR="00D22F86" w:rsidRDefault="00D22F86" w:rsidP="007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CCCC" w14:textId="24149703" w:rsidR="001A23AD" w:rsidRDefault="001A23AD">
    <w:pPr>
      <w:pStyle w:val="Voettekst"/>
    </w:pPr>
  </w:p>
  <w:p w14:paraId="7B8AA578" w14:textId="77777777" w:rsidR="001A23AD" w:rsidRDefault="001A2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0845" w14:textId="77777777" w:rsidR="00D22F86" w:rsidRDefault="00D22F86" w:rsidP="00743B59">
      <w:r>
        <w:separator/>
      </w:r>
    </w:p>
  </w:footnote>
  <w:footnote w:type="continuationSeparator" w:id="0">
    <w:p w14:paraId="4805FB21" w14:textId="77777777" w:rsidR="00D22F86" w:rsidRDefault="00D22F86" w:rsidP="0074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E3076"/>
    <w:multiLevelType w:val="hybridMultilevel"/>
    <w:tmpl w:val="5E2E9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6F56"/>
    <w:multiLevelType w:val="hybridMultilevel"/>
    <w:tmpl w:val="653C0894"/>
    <w:lvl w:ilvl="0" w:tplc="F4EC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6FAD"/>
    <w:multiLevelType w:val="hybridMultilevel"/>
    <w:tmpl w:val="5E2E9EA6"/>
    <w:lvl w:ilvl="0" w:tplc="86E0B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5FCA"/>
    <w:multiLevelType w:val="hybridMultilevel"/>
    <w:tmpl w:val="183E7F68"/>
    <w:lvl w:ilvl="0" w:tplc="3ACC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9029">
    <w:abstractNumId w:val="1"/>
  </w:num>
  <w:num w:numId="2" w16cid:durableId="672879070">
    <w:abstractNumId w:val="3"/>
  </w:num>
  <w:num w:numId="3" w16cid:durableId="2117940657">
    <w:abstractNumId w:val="2"/>
  </w:num>
  <w:num w:numId="4" w16cid:durableId="14145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59"/>
    <w:rsid w:val="00023EC1"/>
    <w:rsid w:val="00024C16"/>
    <w:rsid w:val="00027866"/>
    <w:rsid w:val="00046586"/>
    <w:rsid w:val="00106154"/>
    <w:rsid w:val="0010669F"/>
    <w:rsid w:val="0011388A"/>
    <w:rsid w:val="001274A9"/>
    <w:rsid w:val="00144870"/>
    <w:rsid w:val="00176772"/>
    <w:rsid w:val="00192786"/>
    <w:rsid w:val="001A23AD"/>
    <w:rsid w:val="001A46B3"/>
    <w:rsid w:val="001F018A"/>
    <w:rsid w:val="001F4C29"/>
    <w:rsid w:val="00202795"/>
    <w:rsid w:val="00202D29"/>
    <w:rsid w:val="00204F38"/>
    <w:rsid w:val="002117CD"/>
    <w:rsid w:val="002138BF"/>
    <w:rsid w:val="00236BE2"/>
    <w:rsid w:val="00291D76"/>
    <w:rsid w:val="002F7397"/>
    <w:rsid w:val="00303E2F"/>
    <w:rsid w:val="00320B80"/>
    <w:rsid w:val="0032628D"/>
    <w:rsid w:val="00352C1F"/>
    <w:rsid w:val="00353CDA"/>
    <w:rsid w:val="00374CEB"/>
    <w:rsid w:val="00394F44"/>
    <w:rsid w:val="003A7A30"/>
    <w:rsid w:val="003B5B5A"/>
    <w:rsid w:val="003C1301"/>
    <w:rsid w:val="003D1DA4"/>
    <w:rsid w:val="003F1C01"/>
    <w:rsid w:val="004050D1"/>
    <w:rsid w:val="0042038B"/>
    <w:rsid w:val="0044586C"/>
    <w:rsid w:val="004521C5"/>
    <w:rsid w:val="004555A1"/>
    <w:rsid w:val="00467B29"/>
    <w:rsid w:val="00494DF7"/>
    <w:rsid w:val="004A7DA6"/>
    <w:rsid w:val="004B6214"/>
    <w:rsid w:val="004C6AED"/>
    <w:rsid w:val="004F1580"/>
    <w:rsid w:val="00507612"/>
    <w:rsid w:val="005267E3"/>
    <w:rsid w:val="005667FA"/>
    <w:rsid w:val="00584693"/>
    <w:rsid w:val="00584A84"/>
    <w:rsid w:val="00594F08"/>
    <w:rsid w:val="005B73AC"/>
    <w:rsid w:val="005C7814"/>
    <w:rsid w:val="005D0F06"/>
    <w:rsid w:val="005F317A"/>
    <w:rsid w:val="00621105"/>
    <w:rsid w:val="00652B48"/>
    <w:rsid w:val="006B0EC5"/>
    <w:rsid w:val="006D5CAD"/>
    <w:rsid w:val="006E0032"/>
    <w:rsid w:val="006E42AF"/>
    <w:rsid w:val="006F694D"/>
    <w:rsid w:val="006F69C0"/>
    <w:rsid w:val="0070334B"/>
    <w:rsid w:val="007039D8"/>
    <w:rsid w:val="00743B59"/>
    <w:rsid w:val="00744A67"/>
    <w:rsid w:val="00745BFE"/>
    <w:rsid w:val="0076670F"/>
    <w:rsid w:val="00771070"/>
    <w:rsid w:val="00784DA2"/>
    <w:rsid w:val="007B3C8C"/>
    <w:rsid w:val="007B4DB9"/>
    <w:rsid w:val="007D6441"/>
    <w:rsid w:val="007E03A3"/>
    <w:rsid w:val="007F4E20"/>
    <w:rsid w:val="00817871"/>
    <w:rsid w:val="00822F3E"/>
    <w:rsid w:val="008278CF"/>
    <w:rsid w:val="00833543"/>
    <w:rsid w:val="00836DDF"/>
    <w:rsid w:val="00866006"/>
    <w:rsid w:val="008C07D1"/>
    <w:rsid w:val="008C38FE"/>
    <w:rsid w:val="008E6A13"/>
    <w:rsid w:val="008F0A3B"/>
    <w:rsid w:val="008F0EC6"/>
    <w:rsid w:val="008F1449"/>
    <w:rsid w:val="0091059F"/>
    <w:rsid w:val="00912474"/>
    <w:rsid w:val="009148D8"/>
    <w:rsid w:val="00951100"/>
    <w:rsid w:val="00955E05"/>
    <w:rsid w:val="009619A3"/>
    <w:rsid w:val="009B08F1"/>
    <w:rsid w:val="009B4815"/>
    <w:rsid w:val="009C38B7"/>
    <w:rsid w:val="00A06BD1"/>
    <w:rsid w:val="00A13C74"/>
    <w:rsid w:val="00A2692B"/>
    <w:rsid w:val="00A26FB5"/>
    <w:rsid w:val="00A27604"/>
    <w:rsid w:val="00A57E13"/>
    <w:rsid w:val="00A83C02"/>
    <w:rsid w:val="00A84CBA"/>
    <w:rsid w:val="00AA0DE7"/>
    <w:rsid w:val="00AA2644"/>
    <w:rsid w:val="00AA3C8A"/>
    <w:rsid w:val="00AC57C6"/>
    <w:rsid w:val="00AD5F36"/>
    <w:rsid w:val="00AD77EC"/>
    <w:rsid w:val="00AF2481"/>
    <w:rsid w:val="00B218B1"/>
    <w:rsid w:val="00B2224F"/>
    <w:rsid w:val="00B27C95"/>
    <w:rsid w:val="00B33151"/>
    <w:rsid w:val="00B60C43"/>
    <w:rsid w:val="00B72D98"/>
    <w:rsid w:val="00B97A8C"/>
    <w:rsid w:val="00BB36FC"/>
    <w:rsid w:val="00BB4E0B"/>
    <w:rsid w:val="00BD7738"/>
    <w:rsid w:val="00BD79F2"/>
    <w:rsid w:val="00BF5850"/>
    <w:rsid w:val="00C32F3C"/>
    <w:rsid w:val="00C77477"/>
    <w:rsid w:val="00C85546"/>
    <w:rsid w:val="00C860A7"/>
    <w:rsid w:val="00C912E7"/>
    <w:rsid w:val="00C917D1"/>
    <w:rsid w:val="00C96A70"/>
    <w:rsid w:val="00CB6270"/>
    <w:rsid w:val="00CC2687"/>
    <w:rsid w:val="00CF0891"/>
    <w:rsid w:val="00CF3BBE"/>
    <w:rsid w:val="00CF7B34"/>
    <w:rsid w:val="00D14A69"/>
    <w:rsid w:val="00D17756"/>
    <w:rsid w:val="00D22F86"/>
    <w:rsid w:val="00D83ABE"/>
    <w:rsid w:val="00DA342D"/>
    <w:rsid w:val="00DB5AD4"/>
    <w:rsid w:val="00E067A9"/>
    <w:rsid w:val="00E652EC"/>
    <w:rsid w:val="00E726BC"/>
    <w:rsid w:val="00E84207"/>
    <w:rsid w:val="00E95C22"/>
    <w:rsid w:val="00EC75EF"/>
    <w:rsid w:val="00F01BB2"/>
    <w:rsid w:val="00F10B51"/>
    <w:rsid w:val="00F11840"/>
    <w:rsid w:val="00F12BF2"/>
    <w:rsid w:val="00F17968"/>
    <w:rsid w:val="00F37502"/>
    <w:rsid w:val="00F433D3"/>
    <w:rsid w:val="00FA1903"/>
    <w:rsid w:val="00FB0C04"/>
    <w:rsid w:val="00FD09F3"/>
    <w:rsid w:val="00FE5B73"/>
    <w:rsid w:val="00FF1EED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6C7A"/>
  <w15:chartTrackingRefBased/>
  <w15:docId w15:val="{0F092CAF-1594-4CF9-827B-222A21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B5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B59"/>
    <w:pPr>
      <w:ind w:left="720"/>
      <w:contextualSpacing/>
    </w:pPr>
  </w:style>
  <w:style w:type="character" w:customStyle="1" w:styleId="itemtitle">
    <w:name w:val="item_title"/>
    <w:basedOn w:val="Standaardalinea-lettertype"/>
    <w:rsid w:val="00743B59"/>
  </w:style>
  <w:style w:type="paragraph" w:styleId="Voettekst">
    <w:name w:val="footer"/>
    <w:basedOn w:val="Standaard"/>
    <w:link w:val="VoettekstChar"/>
    <w:uiPriority w:val="99"/>
    <w:unhideWhenUsed/>
    <w:rsid w:val="00743B5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B59"/>
    <w:rPr>
      <w:rFonts w:eastAsiaTheme="minorEastAsia"/>
      <w:sz w:val="24"/>
      <w:szCs w:val="24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3B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3B59"/>
    <w:rPr>
      <w:rFonts w:eastAsiaTheme="minorEastAsia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3B5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43B5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3C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3C74"/>
    <w:rPr>
      <w:rFonts w:eastAsiaTheme="minorEastAsia"/>
      <w:sz w:val="24"/>
      <w:szCs w:val="24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4050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Biljana Markovic</cp:lastModifiedBy>
  <cp:revision>2</cp:revision>
  <dcterms:created xsi:type="dcterms:W3CDTF">2025-01-29T14:03:00Z</dcterms:created>
  <dcterms:modified xsi:type="dcterms:W3CDTF">2025-01-29T14:03:00Z</dcterms:modified>
</cp:coreProperties>
</file>