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CC9F" w14:textId="77777777" w:rsidR="00E7671B" w:rsidRPr="00E7671B" w:rsidRDefault="00E7671B" w:rsidP="00E7671B">
      <w:pPr>
        <w:rPr>
          <w:rFonts w:ascii="Impact" w:eastAsia="Impact" w:hAnsi="Impact" w:cs="Impact"/>
          <w:sz w:val="22"/>
          <w:szCs w:val="22"/>
          <w:lang w:val="nl"/>
        </w:rPr>
      </w:pPr>
      <w:r w:rsidRPr="00E7671B">
        <w:rPr>
          <w:rFonts w:ascii="Impact" w:eastAsia="Impact" w:hAnsi="Impact" w:cs="Impact"/>
          <w:sz w:val="22"/>
          <w:szCs w:val="22"/>
          <w:lang w:val="nl"/>
        </w:rPr>
        <w:t>Amendement SP: Schrap de bezuinigingen op inkomenssteun</w:t>
      </w:r>
    </w:p>
    <w:p w14:paraId="0197A1A7" w14:textId="77777777" w:rsidR="00271A62" w:rsidRDefault="00271A62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12135F2" w14:textId="3F882321" w:rsidR="00271A62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Raadsvergadering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E7671B" w:rsidRPr="00E7671B">
        <w:rPr>
          <w:rFonts w:ascii="Times New Roman" w:eastAsia="Times New Roman" w:hAnsi="Times New Roman" w:cs="Times New Roman"/>
          <w:sz w:val="22"/>
          <w:szCs w:val="22"/>
        </w:rPr>
        <w:t>2 juli 2025</w:t>
      </w:r>
    </w:p>
    <w:p w14:paraId="621F5A2F" w14:textId="24263FEE" w:rsidR="00271A62" w:rsidRDefault="00000000" w:rsidP="00E7671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Agendapunt</w:t>
      </w:r>
      <w:r w:rsidR="00E7671B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E7671B" w:rsidRPr="00E7671B">
        <w:rPr>
          <w:rFonts w:ascii="Times New Roman" w:eastAsia="Times New Roman" w:hAnsi="Times New Roman" w:cs="Times New Roman"/>
          <w:sz w:val="22"/>
          <w:szCs w:val="22"/>
        </w:rPr>
        <w:t>7.2</w:t>
      </w:r>
      <w:r w:rsidR="00E767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7671B" w:rsidRPr="00E7671B">
        <w:rPr>
          <w:rFonts w:ascii="Times New Roman" w:eastAsia="Times New Roman" w:hAnsi="Times New Roman" w:cs="Times New Roman"/>
          <w:sz w:val="22"/>
          <w:szCs w:val="22"/>
        </w:rPr>
        <w:t>Raadsvoorstel Invulling taakstelling programma Werk en Inkomen Stadsbegroting 2025-2028</w:t>
      </w:r>
    </w:p>
    <w:p w14:paraId="67D3972C" w14:textId="6F6C17D3" w:rsidR="00271A62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1e indiener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E7671B">
        <w:rPr>
          <w:rFonts w:ascii="Times New Roman" w:eastAsia="Times New Roman" w:hAnsi="Times New Roman" w:cs="Times New Roman"/>
          <w:sz w:val="22"/>
          <w:szCs w:val="22"/>
        </w:rPr>
        <w:t>Jeannette Geers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(SP)</w:t>
      </w:r>
    </w:p>
    <w:p w14:paraId="3B5B7044" w14:textId="74402021" w:rsidR="00271A62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Opsteller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E7671B">
        <w:rPr>
          <w:rFonts w:ascii="Times New Roman" w:eastAsia="Times New Roman" w:hAnsi="Times New Roman" w:cs="Times New Roman"/>
          <w:sz w:val="22"/>
          <w:szCs w:val="22"/>
        </w:rPr>
        <w:t xml:space="preserve">Menno Uphoff </w:t>
      </w:r>
      <w:r>
        <w:rPr>
          <w:rFonts w:ascii="Times New Roman" w:eastAsia="Times New Roman" w:hAnsi="Times New Roman" w:cs="Times New Roman"/>
          <w:sz w:val="22"/>
          <w:szCs w:val="22"/>
        </w:rPr>
        <w:t>(SP)</w:t>
      </w:r>
    </w:p>
    <w:p w14:paraId="3DEEAF27" w14:textId="77777777" w:rsidR="00271A62" w:rsidRDefault="00271A62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C24BD4" w14:textId="73C3D553" w:rsidR="00271A62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 gemeenteraad van Nijmegen, in vergadering bijeen op </w:t>
      </w:r>
      <w:r w:rsidR="00E7671B" w:rsidRPr="00E7671B">
        <w:rPr>
          <w:rFonts w:ascii="Times New Roman" w:eastAsia="Times New Roman" w:hAnsi="Times New Roman" w:cs="Times New Roman"/>
          <w:sz w:val="22"/>
          <w:szCs w:val="22"/>
        </w:rPr>
        <w:t>2 juli 2025</w:t>
      </w:r>
    </w:p>
    <w:p w14:paraId="20E3C3A2" w14:textId="77777777" w:rsidR="00271A62" w:rsidRDefault="00271A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D4D97E" w14:textId="77777777" w:rsidR="00271A62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Constaterende, dat:</w:t>
      </w:r>
    </w:p>
    <w:p w14:paraId="6CA8A717" w14:textId="77777777" w:rsidR="00271A62" w:rsidRDefault="00271A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E3A3234" w14:textId="0E4D7A69" w:rsidR="00E7671B" w:rsidRDefault="00E7671B" w:rsidP="00E76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Het college voorstelt om de bezuinigingen van jaarlijks anderhalf miljoen </w:t>
      </w:r>
      <w:r w:rsidR="00981C13">
        <w:rPr>
          <w:rFonts w:ascii="Times New Roman" w:eastAsia="Times New Roman" w:hAnsi="Times New Roman" w:cs="Times New Roman"/>
          <w:sz w:val="22"/>
          <w:szCs w:val="22"/>
        </w:rPr>
        <w:t xml:space="preserve">euro </w:t>
      </w:r>
      <w:r>
        <w:rPr>
          <w:rFonts w:ascii="Times New Roman" w:eastAsia="Times New Roman" w:hAnsi="Times New Roman" w:cs="Times New Roman"/>
          <w:sz w:val="22"/>
          <w:szCs w:val="22"/>
        </w:rPr>
        <w:t>op Werk &amp; Inkomen, van 2026 tot en met 2028 te dekken door te snijden in minimaregelingen;</w:t>
      </w:r>
    </w:p>
    <w:p w14:paraId="6BA747AB" w14:textId="0D4F16C2" w:rsidR="00E7671B" w:rsidRDefault="00E7671B" w:rsidP="00E76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Deze bezuinigingen de minst sterke schouders in onze stad concreet raken doordat werkenden met een laag inkomen </w:t>
      </w:r>
      <w:r>
        <w:rPr>
          <w:rFonts w:ascii="Times New Roman" w:eastAsia="Times New Roman" w:hAnsi="Times New Roman" w:cs="Times New Roman"/>
          <w:sz w:val="22"/>
          <w:szCs w:val="22"/>
        </w:rPr>
        <w:t>€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150,-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meedoenbudget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verliezen, de zorgverzekering </w:t>
      </w:r>
      <w:r>
        <w:rPr>
          <w:rFonts w:ascii="Times New Roman" w:eastAsia="Times New Roman" w:hAnsi="Times New Roman" w:cs="Times New Roman"/>
          <w:sz w:val="22"/>
          <w:szCs w:val="22"/>
        </w:rPr>
        <w:t>€</w:t>
      </w:r>
      <w:r>
        <w:rPr>
          <w:rFonts w:ascii="Times New Roman" w:eastAsia="Times New Roman" w:hAnsi="Times New Roman" w:cs="Times New Roman"/>
          <w:sz w:val="22"/>
          <w:szCs w:val="22"/>
        </w:rPr>
        <w:t>48,- duurder wordt, de eigen bijdrage voor het busabonnement hoger wordt en communicatie over geldzorgen wordt afgebouwd, waarmee het volgende wordt bezuinigd:</w:t>
      </w:r>
    </w:p>
    <w:p w14:paraId="255659A5" w14:textId="77777777" w:rsidR="00DC2DEE" w:rsidRDefault="00DC2DEE" w:rsidP="00DC2D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0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340"/>
        <w:gridCol w:w="2340"/>
        <w:gridCol w:w="2340"/>
      </w:tblGrid>
      <w:tr w:rsidR="00DC2DEE" w:rsidRPr="00E7671B" w14:paraId="0654F140" w14:textId="77777777" w:rsidTr="0074432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7F27" w14:textId="11FE784E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Voorstel bezuinigingen</w:t>
            </w: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br/>
              <w:t>x € 1.000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A474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2026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D333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2027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3C4B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2028</w:t>
            </w:r>
          </w:p>
        </w:tc>
      </w:tr>
      <w:tr w:rsidR="00DC2DEE" w:rsidRPr="00E7671B" w14:paraId="7329BDB0" w14:textId="77777777" w:rsidTr="0074432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DC3A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Aanpassing CAZ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447C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449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115A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449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8E66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449</w:t>
            </w:r>
          </w:p>
        </w:tc>
      </w:tr>
      <w:tr w:rsidR="00DC2DEE" w:rsidRPr="00E7671B" w14:paraId="0F93A76E" w14:textId="77777777" w:rsidTr="0074432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F297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Bijdrage busabonnement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42D5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103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8CCB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103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100C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103</w:t>
            </w:r>
          </w:p>
        </w:tc>
      </w:tr>
      <w:tr w:rsidR="00DC2DEE" w:rsidRPr="00E7671B" w14:paraId="2BC98BC1" w14:textId="77777777" w:rsidTr="0074432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DF3C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Meedoenregeling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C416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257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37D1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257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0CC3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257</w:t>
            </w:r>
          </w:p>
        </w:tc>
      </w:tr>
      <w:tr w:rsidR="00DC2DEE" w:rsidRPr="00E7671B" w14:paraId="65A705AE" w14:textId="77777777" w:rsidTr="0074432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28B4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Communicatie geldzorgen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6712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30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E3BF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-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F7CA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30</w:t>
            </w:r>
          </w:p>
        </w:tc>
      </w:tr>
      <w:tr w:rsidR="00DC2DEE" w:rsidRPr="00E7671B" w14:paraId="5B2444E1" w14:textId="77777777" w:rsidTr="00744328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C372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l"/>
              </w:rPr>
              <w:t>Totaal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C116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839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2636" w14:textId="77777777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809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A875" w14:textId="458B746E" w:rsidR="00DC2DEE" w:rsidRPr="00E7671B" w:rsidRDefault="00DC2DEE" w:rsidP="0074432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</w:pPr>
            <w:r w:rsidRPr="00E7671B">
              <w:rPr>
                <w:rFonts w:ascii="Times New Roman" w:eastAsia="Times New Roman" w:hAnsi="Times New Roman" w:cs="Times New Roman"/>
                <w:sz w:val="22"/>
                <w:szCs w:val="22"/>
                <w:lang w:val="nl"/>
              </w:rPr>
              <w:t>839</w:t>
            </w:r>
          </w:p>
        </w:tc>
      </w:tr>
    </w:tbl>
    <w:p w14:paraId="7A0E9A50" w14:textId="77777777" w:rsidR="00DC2DEE" w:rsidRDefault="00DC2DEE" w:rsidP="00DC2D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2C3AF184" w14:textId="77777777" w:rsidR="00DC2DEE" w:rsidRDefault="00DC2DEE" w:rsidP="00DC2D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3B324C86" w14:textId="2CEF104F" w:rsidR="00E7671B" w:rsidRPr="00E7671B" w:rsidRDefault="00E7671B" w:rsidP="00E76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 onderbouwing hiervoor zeer gebrekkig is; de bezuiniging is niet gebaseerd op een evaluatie van onze inkomenssteun en regelingen, maar op een botte taakstelling in de Stadsbegroting 2025.</w:t>
      </w:r>
    </w:p>
    <w:p w14:paraId="4999187E" w14:textId="3E4A754D" w:rsidR="00271A62" w:rsidRDefault="00271A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14D733E" w14:textId="77777777" w:rsidR="00271A62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Overwegende, dat:</w:t>
      </w:r>
    </w:p>
    <w:p w14:paraId="634AC05A" w14:textId="77777777" w:rsidR="00271A62" w:rsidRDefault="00271A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6946A1" w14:textId="77777777" w:rsidR="00DC2DEE" w:rsidRDefault="00DC2DEE" w:rsidP="00DC2DE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 keuze over deze bezuiniging meermaals is uitgesteld, wat zowel inwoners in onzekerheid laat, alsmede maatschappelijke organisaties waarvan de subsidie op de lijst van mogelijke bezuinigingen staat;</w:t>
      </w:r>
    </w:p>
    <w:p w14:paraId="45C22AB1" w14:textId="04DF7C16" w:rsidR="00271A62" w:rsidRPr="00DC2DEE" w:rsidRDefault="00DC2DEE" w:rsidP="00DC2DE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Nijmegen in de meicirculaire 2025 wederom een financiële meevaller krijgt, die het financieel beeld tot 2028 significant verbetert.  </w:t>
      </w:r>
    </w:p>
    <w:p w14:paraId="44EC94A7" w14:textId="77777777" w:rsidR="00271A62" w:rsidRDefault="00271A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14E2DB" w14:textId="1B911F63" w:rsidR="00DC2DEE" w:rsidRPr="00DC2DEE" w:rsidRDefault="00DC2DEE" w:rsidP="00DC2DEE">
      <w:pPr>
        <w:rPr>
          <w:rFonts w:ascii="Times New Roman" w:eastAsia="Times New Roman" w:hAnsi="Times New Roman" w:cs="Times New Roman"/>
          <w:sz w:val="22"/>
          <w:szCs w:val="22"/>
        </w:rPr>
      </w:pPr>
      <w:r w:rsidRPr="00DC2DEE">
        <w:rPr>
          <w:rFonts w:ascii="Times New Roman" w:eastAsia="Times New Roman" w:hAnsi="Times New Roman" w:cs="Times New Roman"/>
          <w:sz w:val="22"/>
          <w:szCs w:val="22"/>
        </w:rPr>
        <w:t>Wijzigt het Raadsvoorstel Invulling taakstelling programma Werk en Inkomen Stadsbegroting 2025-2028 als volgt:</w:t>
      </w:r>
      <w:r w:rsidRPr="00DC2DEE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0D4FA003" w14:textId="448DABB1" w:rsidR="00DC2DEE" w:rsidRPr="00DC2DEE" w:rsidRDefault="00DC2DEE" w:rsidP="00DC2DE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5EFD272" w14:textId="77777777" w:rsidR="00DC2DEE" w:rsidRDefault="00DC2DEE" w:rsidP="00DC2DEE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C2DEE">
        <w:rPr>
          <w:rFonts w:ascii="Times New Roman" w:eastAsia="Times New Roman" w:hAnsi="Times New Roman" w:cs="Times New Roman"/>
          <w:sz w:val="22"/>
          <w:szCs w:val="22"/>
        </w:rPr>
        <w:t>Beslispunt 1c; Schrappen</w:t>
      </w:r>
    </w:p>
    <w:p w14:paraId="2B72EDE7" w14:textId="77777777" w:rsidR="00DC2DEE" w:rsidRDefault="00DC2DEE" w:rsidP="00DC2DEE">
      <w:pPr>
        <w:pStyle w:val="Lijstalinea"/>
        <w:rPr>
          <w:rFonts w:ascii="Times New Roman" w:eastAsia="Times New Roman" w:hAnsi="Times New Roman" w:cs="Times New Roman"/>
          <w:sz w:val="22"/>
          <w:szCs w:val="22"/>
        </w:rPr>
      </w:pPr>
    </w:p>
    <w:p w14:paraId="78457169" w14:textId="5989B473" w:rsidR="00DC2DEE" w:rsidRPr="00DC2DEE" w:rsidRDefault="00DC2DEE" w:rsidP="00DC2DEE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DC2DEE">
        <w:rPr>
          <w:rFonts w:ascii="Times New Roman" w:eastAsia="Times New Roman" w:hAnsi="Times New Roman" w:cs="Times New Roman"/>
          <w:sz w:val="22"/>
          <w:szCs w:val="22"/>
        </w:rPr>
        <w:t>Beslispunt 2; de zin: “</w:t>
      </w:r>
      <w:r w:rsidRPr="00DC2DEE">
        <w:rPr>
          <w:rFonts w:ascii="Times New Roman" w:eastAsia="Times New Roman" w:hAnsi="Times New Roman" w:cs="Times New Roman"/>
          <w:i/>
          <w:iCs/>
          <w:sz w:val="22"/>
          <w:szCs w:val="22"/>
        </w:rPr>
        <w:t>De taakstelling in 2026 en 2027 nog niet volledig in te vullen, waarmee we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DC2DEE">
        <w:rPr>
          <w:rFonts w:ascii="Times New Roman" w:eastAsia="Times New Roman" w:hAnsi="Times New Roman" w:cs="Times New Roman"/>
          <w:i/>
          <w:iCs/>
          <w:sz w:val="22"/>
          <w:szCs w:val="22"/>
        </w:rPr>
        <w:t>anticiperen op een tekort van respectievelijk € 43.000 in 2026 en € 4.000 in 2027.</w:t>
      </w:r>
      <w:r w:rsidRPr="00DC2DEE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0B4AA9DA" w14:textId="77777777" w:rsidR="00DC2DEE" w:rsidRDefault="00DC2DEE" w:rsidP="00DC2DEE">
      <w:pPr>
        <w:pStyle w:val="Lijstalinea"/>
        <w:rPr>
          <w:rFonts w:ascii="Times New Roman" w:eastAsia="Times New Roman" w:hAnsi="Times New Roman" w:cs="Times New Roman"/>
          <w:sz w:val="22"/>
          <w:szCs w:val="22"/>
        </w:rPr>
      </w:pPr>
    </w:p>
    <w:p w14:paraId="1B1CB3D9" w14:textId="4C11C312" w:rsidR="00DC2DEE" w:rsidRPr="00DC2DEE" w:rsidRDefault="00DC2DEE" w:rsidP="00DC2DEE">
      <w:pPr>
        <w:ind w:firstLine="643"/>
        <w:rPr>
          <w:rFonts w:ascii="Times New Roman" w:eastAsia="Times New Roman" w:hAnsi="Times New Roman" w:cs="Times New Roman"/>
          <w:sz w:val="22"/>
          <w:szCs w:val="22"/>
        </w:rPr>
      </w:pPr>
      <w:r w:rsidRPr="00DC2DEE">
        <w:rPr>
          <w:rFonts w:ascii="Times New Roman" w:eastAsia="Times New Roman" w:hAnsi="Times New Roman" w:cs="Times New Roman"/>
          <w:sz w:val="22"/>
          <w:szCs w:val="22"/>
        </w:rPr>
        <w:t xml:space="preserve">Te wijzigen in: </w:t>
      </w:r>
    </w:p>
    <w:p w14:paraId="372C3FE8" w14:textId="77777777" w:rsidR="00DC2DEE" w:rsidRPr="00DC2DEE" w:rsidRDefault="00DC2DEE" w:rsidP="00DC2DEE">
      <w:pPr>
        <w:pStyle w:val="Lijstalinea"/>
        <w:rPr>
          <w:rFonts w:ascii="Times New Roman" w:eastAsia="Times New Roman" w:hAnsi="Times New Roman" w:cs="Times New Roman"/>
          <w:sz w:val="22"/>
          <w:szCs w:val="22"/>
        </w:rPr>
      </w:pPr>
    </w:p>
    <w:p w14:paraId="379C8A56" w14:textId="77777777" w:rsidR="00DC2DEE" w:rsidRPr="00DC2DEE" w:rsidRDefault="00DC2DEE" w:rsidP="00DC2DEE">
      <w:pPr>
        <w:ind w:firstLine="643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DC2DEE">
        <w:rPr>
          <w:rFonts w:ascii="Times New Roman" w:eastAsia="Times New Roman" w:hAnsi="Times New Roman" w:cs="Times New Roman"/>
          <w:sz w:val="22"/>
          <w:szCs w:val="22"/>
        </w:rPr>
        <w:t>“</w:t>
      </w:r>
      <w:r w:rsidRPr="00DC2DEE">
        <w:rPr>
          <w:rFonts w:ascii="Times New Roman" w:eastAsia="Times New Roman" w:hAnsi="Times New Roman" w:cs="Times New Roman"/>
          <w:i/>
          <w:iCs/>
          <w:sz w:val="22"/>
          <w:szCs w:val="22"/>
        </w:rPr>
        <w:t>De taakstelling in 2026, 2027 en 2028 nog niet volledig in te vullen, waarmee we</w:t>
      </w:r>
    </w:p>
    <w:p w14:paraId="77FFB1C3" w14:textId="071BE3DA" w:rsidR="00DC2DEE" w:rsidRPr="00DC2DEE" w:rsidRDefault="00DC2DEE" w:rsidP="00DC2DEE">
      <w:pPr>
        <w:pStyle w:val="Lijstalinea"/>
        <w:rPr>
          <w:rFonts w:ascii="Times New Roman" w:eastAsia="Times New Roman" w:hAnsi="Times New Roman" w:cs="Times New Roman"/>
          <w:sz w:val="22"/>
          <w:szCs w:val="22"/>
        </w:rPr>
      </w:pPr>
      <w:r w:rsidRPr="00DC2DEE">
        <w:rPr>
          <w:rFonts w:ascii="Times New Roman" w:eastAsia="Times New Roman" w:hAnsi="Times New Roman" w:cs="Times New Roman"/>
          <w:i/>
          <w:iCs/>
          <w:sz w:val="22"/>
          <w:szCs w:val="22"/>
        </w:rPr>
        <w:t>anticiperen op een tekort van respectievelijk € 882.000 in 2026,  € 813.000 in 2027 en € 839.000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DC2DEE">
        <w:rPr>
          <w:rFonts w:ascii="Times New Roman" w:eastAsia="Times New Roman" w:hAnsi="Times New Roman" w:cs="Times New Roman"/>
          <w:i/>
          <w:iCs/>
          <w:sz w:val="22"/>
          <w:szCs w:val="22"/>
        </w:rPr>
        <w:t>in 2028.</w:t>
      </w:r>
      <w:r w:rsidRPr="00DC2DE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DC2DEE">
        <w:rPr>
          <w:rFonts w:ascii="Times New Roman" w:eastAsia="Times New Roman" w:hAnsi="Times New Roman" w:cs="Times New Roman"/>
          <w:i/>
          <w:iCs/>
          <w:sz w:val="22"/>
          <w:szCs w:val="22"/>
        </w:rPr>
        <w:t>Dit tekort vangen we op in de saldireserve.</w:t>
      </w:r>
      <w:r w:rsidRPr="00DC2DEE">
        <w:rPr>
          <w:rFonts w:ascii="Times New Roman" w:eastAsia="Times New Roman" w:hAnsi="Times New Roman" w:cs="Times New Roman"/>
          <w:sz w:val="22"/>
          <w:szCs w:val="22"/>
        </w:rPr>
        <w:t xml:space="preserve">” </w:t>
      </w:r>
    </w:p>
    <w:p w14:paraId="0F7C21CF" w14:textId="77777777" w:rsidR="00271A62" w:rsidRDefault="00271A62" w:rsidP="00DC2D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829BBAC" w14:textId="77777777" w:rsidR="00271A62" w:rsidRDefault="00271A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11752C" w14:textId="77777777" w:rsidR="00271A62" w:rsidRDefault="00000000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GroenLinks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Stadspartij Nijmegen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D66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PvdA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08DD8976" w14:textId="1E0403AF" w:rsidR="00271A62" w:rsidRPr="00DC2DEE" w:rsidRDefault="00DC2DEE">
      <w:pPr>
        <w:ind w:left="-284" w:right="-428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C2DEE">
        <w:rPr>
          <w:rFonts w:ascii="Times New Roman" w:eastAsia="Times New Roman" w:hAnsi="Times New Roman" w:cs="Times New Roman"/>
          <w:bCs/>
          <w:sz w:val="22"/>
          <w:szCs w:val="22"/>
        </w:rPr>
        <w:t>(Jeannette Geers)</w:t>
      </w:r>
    </w:p>
    <w:p w14:paraId="35EF1AAE" w14:textId="77777777" w:rsidR="00271A62" w:rsidRDefault="00271A62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0DF627F" w14:textId="77777777" w:rsidR="00271A62" w:rsidRDefault="00271A62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5B3DD5" w14:textId="77777777" w:rsidR="00DC2DEE" w:rsidRDefault="00DC2DEE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B888276" w14:textId="77777777" w:rsidR="00DC2DEE" w:rsidRDefault="00DC2DEE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2D0BD55" w14:textId="77777777" w:rsidR="00DC2DEE" w:rsidRDefault="00DC2DEE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4D28173" w14:textId="7F01CADF" w:rsidR="00271A62" w:rsidRDefault="00000000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PvdD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VVD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CDA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Lijst De Vries-Kraaijeveld                   ODV </w:t>
      </w:r>
    </w:p>
    <w:p w14:paraId="1ABCCE0E" w14:textId="77777777" w:rsidR="00271A62" w:rsidRDefault="00271A62">
      <w:pPr>
        <w:ind w:left="-284" w:right="-428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27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C4D1" w14:textId="77777777" w:rsidR="00F877D2" w:rsidRDefault="00F877D2">
      <w:r>
        <w:separator/>
      </w:r>
    </w:p>
  </w:endnote>
  <w:endnote w:type="continuationSeparator" w:id="0">
    <w:p w14:paraId="6E635CDA" w14:textId="77777777" w:rsidR="00F877D2" w:rsidRDefault="00F8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BE8C" w14:textId="77777777" w:rsidR="00271A62" w:rsidRDefault="00271A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F5AF" w14:textId="77777777" w:rsidR="00271A62" w:rsidRDefault="00271A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  <w:p w14:paraId="6AF7F9A9" w14:textId="77777777" w:rsidR="00271A62" w:rsidRDefault="00271A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B266" w14:textId="77777777" w:rsidR="00271A62" w:rsidRDefault="00271A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D8E2" w14:textId="77777777" w:rsidR="00F877D2" w:rsidRDefault="00F877D2">
      <w:r>
        <w:separator/>
      </w:r>
    </w:p>
  </w:footnote>
  <w:footnote w:type="continuationSeparator" w:id="0">
    <w:p w14:paraId="1D8F9FB6" w14:textId="77777777" w:rsidR="00F877D2" w:rsidRDefault="00F8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D3D3" w14:textId="77777777" w:rsidR="00271A62" w:rsidRDefault="00271A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BB5C" w14:textId="77777777" w:rsidR="00271A62" w:rsidRDefault="00000000">
    <w:pPr>
      <w:tabs>
        <w:tab w:val="center" w:pos="4703"/>
        <w:tab w:val="right" w:pos="9406"/>
      </w:tabs>
      <w:rPr>
        <w:rFonts w:eastAsia="Calibri"/>
        <w:color w:val="000000"/>
      </w:rPr>
    </w:pPr>
    <w:r>
      <w:rPr>
        <w:noProof/>
      </w:rPr>
      <w:drawing>
        <wp:inline distT="0" distB="0" distL="0" distR="0" wp14:anchorId="67671759" wp14:editId="78F7A59E">
          <wp:extent cx="1371600" cy="762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C094F6" w14:textId="77777777" w:rsidR="00271A62" w:rsidRDefault="00271A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2B35" w14:textId="77777777" w:rsidR="00271A62" w:rsidRDefault="00271A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23A"/>
    <w:multiLevelType w:val="multilevel"/>
    <w:tmpl w:val="CC047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E0A"/>
    <w:multiLevelType w:val="multilevel"/>
    <w:tmpl w:val="88861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423C0D"/>
    <w:multiLevelType w:val="multilevel"/>
    <w:tmpl w:val="14EE6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4A41"/>
    <w:multiLevelType w:val="multilevel"/>
    <w:tmpl w:val="AFE46E42"/>
    <w:lvl w:ilvl="0">
      <w:start w:val="1"/>
      <w:numFmt w:val="decimal"/>
      <w:lvlText w:val="%1."/>
      <w:lvlJc w:val="left"/>
      <w:pPr>
        <w:ind w:left="643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DC4"/>
    <w:multiLevelType w:val="multilevel"/>
    <w:tmpl w:val="E5C69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3798580">
    <w:abstractNumId w:val="3"/>
  </w:num>
  <w:num w:numId="2" w16cid:durableId="1022247221">
    <w:abstractNumId w:val="0"/>
  </w:num>
  <w:num w:numId="3" w16cid:durableId="399138291">
    <w:abstractNumId w:val="2"/>
  </w:num>
  <w:num w:numId="4" w16cid:durableId="425151738">
    <w:abstractNumId w:val="4"/>
  </w:num>
  <w:num w:numId="5" w16cid:durableId="150412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62"/>
    <w:rsid w:val="0017534E"/>
    <w:rsid w:val="00271A62"/>
    <w:rsid w:val="00981C13"/>
    <w:rsid w:val="00A01EC7"/>
    <w:rsid w:val="00DC2DEE"/>
    <w:rsid w:val="00E7671B"/>
    <w:rsid w:val="00F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51E6"/>
  <w15:docId w15:val="{9B819873-E8E2-4017-9997-20813B7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1DC"/>
    <w:rPr>
      <w:rFonts w:eastAsiaTheme="minorEastAsia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7E71DC"/>
    <w:pPr>
      <w:ind w:left="720"/>
      <w:contextualSpacing/>
    </w:pPr>
  </w:style>
  <w:style w:type="character" w:customStyle="1" w:styleId="itemtitle">
    <w:name w:val="item_title"/>
    <w:basedOn w:val="Standaardalinea-lettertype"/>
    <w:rsid w:val="007E71DC"/>
  </w:style>
  <w:style w:type="paragraph" w:styleId="Koptekst">
    <w:name w:val="header"/>
    <w:basedOn w:val="Standaard"/>
    <w:link w:val="KoptekstChar"/>
    <w:uiPriority w:val="99"/>
    <w:unhideWhenUsed/>
    <w:rsid w:val="00B439A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39A6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439A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39A6"/>
    <w:rPr>
      <w:rFonts w:eastAsiaTheme="minorEastAsia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9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9A6"/>
    <w:rPr>
      <w:rFonts w:ascii="Tahoma" w:eastAsiaTheme="minorEastAsi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5D2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5D21"/>
    <w:rPr>
      <w:rFonts w:eastAsiaTheme="minorEastAsi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5D2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75D2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D21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CVEvp+ukOSFcu5w87an37+t0Q==">CgMxLjA4AHIhMUxCTXA3WGg3YkNFQmFyZlZZaVNCeEVGanJ5MjNRZXNL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Yurre</dc:creator>
  <cp:lastModifiedBy>Lena Fey</cp:lastModifiedBy>
  <cp:revision>4</cp:revision>
  <dcterms:created xsi:type="dcterms:W3CDTF">2025-06-30T14:50:00Z</dcterms:created>
  <dcterms:modified xsi:type="dcterms:W3CDTF">2025-06-30T15:03:00Z</dcterms:modified>
</cp:coreProperties>
</file>