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185B" w14:textId="77777777" w:rsidR="00F93338" w:rsidRPr="00CE7D2E" w:rsidRDefault="00F93338" w:rsidP="009137D8">
      <w:pPr>
        <w:jc w:val="both"/>
        <w:rPr>
          <w:rFonts w:ascii="Impact" w:eastAsia="HGSSoeiKakugothicUB" w:hAnsi="Impact" w:cs="Times New Roman"/>
          <w:sz w:val="22"/>
          <w:szCs w:val="22"/>
          <w:lang w:val="nl-NL"/>
        </w:rPr>
      </w:pPr>
      <w:r>
        <w:rPr>
          <w:rFonts w:ascii="Impact" w:eastAsia="HGSSoeiKakugothicUB" w:hAnsi="Impact" w:cs="Times New Roman"/>
          <w:sz w:val="22"/>
          <w:szCs w:val="22"/>
          <w:lang w:val="nl-NL"/>
        </w:rPr>
        <w:t>Amendement</w:t>
      </w:r>
      <w:r w:rsidRPr="00CE7D2E">
        <w:rPr>
          <w:rFonts w:ascii="Impact" w:eastAsia="HGSSoeiKakugothicUB" w:hAnsi="Impact" w:cs="Times New Roman"/>
          <w:sz w:val="22"/>
          <w:szCs w:val="22"/>
          <w:lang w:val="nl-NL"/>
        </w:rPr>
        <w:t xml:space="preserve"> SP</w:t>
      </w:r>
      <w:r w:rsidR="00604BBB">
        <w:rPr>
          <w:rFonts w:ascii="Impact" w:eastAsia="HGSSoeiKakugothicUB" w:hAnsi="Impact" w:cs="Times New Roman"/>
          <w:sz w:val="22"/>
          <w:szCs w:val="22"/>
          <w:lang w:val="nl-NL"/>
        </w:rPr>
        <w:t>: Een democratische meerderheid met een lagere drempel</w:t>
      </w:r>
    </w:p>
    <w:p w14:paraId="46A533B3" w14:textId="77777777" w:rsidR="00F93338" w:rsidRPr="00B23DE1" w:rsidRDefault="00F93338" w:rsidP="009137D8">
      <w:pPr>
        <w:jc w:val="both"/>
        <w:rPr>
          <w:rFonts w:ascii="Times New Roman" w:hAnsi="Times New Roman" w:cs="Times New Roman"/>
          <w:b/>
          <w:sz w:val="22"/>
          <w:szCs w:val="22"/>
          <w:lang w:val="nl-NL"/>
        </w:rPr>
      </w:pPr>
    </w:p>
    <w:p w14:paraId="4ABD2F4C" w14:textId="77777777" w:rsidR="00F93338" w:rsidRPr="00B23DE1" w:rsidRDefault="00F93338" w:rsidP="009137D8">
      <w:pPr>
        <w:jc w:val="both"/>
        <w:rPr>
          <w:rFonts w:ascii="Times New Roman" w:hAnsi="Times New Roman" w:cs="Times New Roman"/>
          <w:sz w:val="22"/>
          <w:szCs w:val="22"/>
          <w:lang w:val="nl-NL"/>
        </w:rPr>
      </w:pPr>
      <w:r w:rsidRPr="00A11FBF">
        <w:rPr>
          <w:rFonts w:ascii="Times New Roman" w:hAnsi="Times New Roman" w:cs="Times New Roman"/>
          <w:b/>
          <w:bCs/>
          <w:sz w:val="22"/>
          <w:szCs w:val="22"/>
          <w:lang w:val="nl-NL"/>
        </w:rPr>
        <w:t>Raadsvergadering</w:t>
      </w:r>
      <w:r>
        <w:rPr>
          <w:rFonts w:ascii="Times New Roman" w:hAnsi="Times New Roman" w:cs="Times New Roman"/>
          <w:sz w:val="22"/>
          <w:szCs w:val="22"/>
          <w:lang w:val="nl-NL"/>
        </w:rPr>
        <w:t>: 24 april 2024</w:t>
      </w:r>
    </w:p>
    <w:p w14:paraId="56CC4535" w14:textId="77777777" w:rsidR="00F93338" w:rsidRPr="00F93338" w:rsidRDefault="00F93338" w:rsidP="009137D8">
      <w:pPr>
        <w:jc w:val="both"/>
        <w:rPr>
          <w:rStyle w:val="itemtitle"/>
          <w:rFonts w:ascii="Times New Roman" w:hAnsi="Times New Roman" w:cs="Times New Roman"/>
          <w:sz w:val="22"/>
          <w:szCs w:val="22"/>
          <w:lang w:val="nl-NL"/>
        </w:rPr>
      </w:pPr>
      <w:r w:rsidRPr="00A11FBF">
        <w:rPr>
          <w:rStyle w:val="itemtitle"/>
          <w:rFonts w:ascii="Times New Roman" w:hAnsi="Times New Roman" w:cs="Times New Roman"/>
          <w:b/>
          <w:bCs/>
          <w:sz w:val="22"/>
          <w:szCs w:val="22"/>
          <w:lang w:val="nl-NL"/>
        </w:rPr>
        <w:t>Agendapunt</w:t>
      </w:r>
      <w:r>
        <w:rPr>
          <w:rStyle w:val="itemtitle"/>
          <w:rFonts w:ascii="Times New Roman" w:hAnsi="Times New Roman" w:cs="Times New Roman"/>
          <w:sz w:val="22"/>
          <w:szCs w:val="22"/>
          <w:lang w:val="nl-NL"/>
        </w:rPr>
        <w:t xml:space="preserve"> </w:t>
      </w:r>
      <w:r>
        <w:rPr>
          <w:rStyle w:val="itemtitle"/>
          <w:rFonts w:ascii="Times New Roman" w:hAnsi="Times New Roman" w:cs="Times New Roman"/>
          <w:b/>
          <w:bCs/>
          <w:sz w:val="22"/>
          <w:szCs w:val="22"/>
          <w:lang w:val="nl-NL"/>
        </w:rPr>
        <w:t>7.4</w:t>
      </w:r>
      <w:r>
        <w:rPr>
          <w:rStyle w:val="itemtitle"/>
          <w:rFonts w:ascii="Times New Roman" w:hAnsi="Times New Roman" w:cs="Times New Roman"/>
          <w:sz w:val="22"/>
          <w:szCs w:val="22"/>
          <w:lang w:val="nl-NL"/>
        </w:rPr>
        <w:t>: Raadsvoorstel spelregels betaald parkeren (19/2024)</w:t>
      </w:r>
    </w:p>
    <w:p w14:paraId="7587F0D8" w14:textId="77777777" w:rsidR="00F93338" w:rsidRDefault="00F93338" w:rsidP="009137D8">
      <w:pPr>
        <w:jc w:val="both"/>
        <w:rPr>
          <w:rFonts w:ascii="Times New Roman" w:hAnsi="Times New Roman" w:cs="Times New Roman"/>
          <w:sz w:val="22"/>
          <w:szCs w:val="22"/>
          <w:lang w:val="nl-NL"/>
        </w:rPr>
      </w:pPr>
      <w:r w:rsidRPr="00A11FBF">
        <w:rPr>
          <w:rFonts w:ascii="Times New Roman" w:hAnsi="Times New Roman" w:cs="Times New Roman"/>
          <w:b/>
          <w:bCs/>
          <w:sz w:val="22"/>
          <w:szCs w:val="22"/>
          <w:lang w:val="nl-NL"/>
        </w:rPr>
        <w:t>1e indiener</w:t>
      </w:r>
      <w:r w:rsidRPr="00B23DE1">
        <w:rPr>
          <w:rFonts w:ascii="Times New Roman" w:hAnsi="Times New Roman" w:cs="Times New Roman"/>
          <w:sz w:val="22"/>
          <w:szCs w:val="22"/>
          <w:lang w:val="nl-NL"/>
        </w:rPr>
        <w:t xml:space="preserve">: </w:t>
      </w:r>
      <w:r>
        <w:rPr>
          <w:rFonts w:ascii="Times New Roman" w:hAnsi="Times New Roman" w:cs="Times New Roman"/>
          <w:sz w:val="22"/>
          <w:szCs w:val="22"/>
          <w:lang w:val="nl-NL"/>
        </w:rPr>
        <w:t>B. Marković (SP)</w:t>
      </w:r>
    </w:p>
    <w:p w14:paraId="7B2F9290" w14:textId="77777777" w:rsidR="00F93338" w:rsidRPr="00B23DE1" w:rsidRDefault="00F93338" w:rsidP="009137D8">
      <w:pPr>
        <w:jc w:val="both"/>
        <w:rPr>
          <w:rFonts w:ascii="Times New Roman" w:hAnsi="Times New Roman" w:cs="Times New Roman"/>
          <w:b/>
          <w:sz w:val="22"/>
          <w:szCs w:val="22"/>
          <w:lang w:val="nl-NL"/>
        </w:rPr>
      </w:pPr>
    </w:p>
    <w:p w14:paraId="6B16A781" w14:textId="77777777" w:rsidR="00F93338" w:rsidRPr="00B23DE1" w:rsidRDefault="00F93338" w:rsidP="009137D8">
      <w:pPr>
        <w:jc w:val="both"/>
        <w:rPr>
          <w:rFonts w:ascii="Times New Roman" w:hAnsi="Times New Roman" w:cs="Times New Roman"/>
          <w:sz w:val="22"/>
          <w:szCs w:val="22"/>
          <w:lang w:val="nl-NL"/>
        </w:rPr>
      </w:pPr>
      <w:r w:rsidRPr="00B23DE1">
        <w:rPr>
          <w:rFonts w:ascii="Times New Roman" w:hAnsi="Times New Roman" w:cs="Times New Roman"/>
          <w:sz w:val="22"/>
          <w:szCs w:val="22"/>
          <w:lang w:val="nl-NL"/>
        </w:rPr>
        <w:t xml:space="preserve">De gemeenteraad van Nijmegen, in vergadering bijeen </w:t>
      </w:r>
      <w:r>
        <w:rPr>
          <w:rFonts w:ascii="Times New Roman" w:hAnsi="Times New Roman" w:cs="Times New Roman"/>
          <w:sz w:val="22"/>
          <w:szCs w:val="22"/>
          <w:lang w:val="nl-NL"/>
        </w:rPr>
        <w:t>op 24 april 2024</w:t>
      </w:r>
    </w:p>
    <w:p w14:paraId="5F24F02E" w14:textId="77777777" w:rsidR="00F93338" w:rsidRPr="00B23DE1" w:rsidRDefault="00F93338" w:rsidP="009137D8">
      <w:pPr>
        <w:jc w:val="both"/>
        <w:rPr>
          <w:rFonts w:ascii="Times New Roman" w:hAnsi="Times New Roman" w:cs="Times New Roman"/>
          <w:sz w:val="22"/>
          <w:szCs w:val="22"/>
          <w:lang w:val="nl-NL"/>
        </w:rPr>
      </w:pPr>
    </w:p>
    <w:p w14:paraId="271EF957" w14:textId="77777777" w:rsidR="00F93338" w:rsidRDefault="00F93338" w:rsidP="009137D8">
      <w:pPr>
        <w:jc w:val="both"/>
        <w:rPr>
          <w:rFonts w:ascii="Times New Roman" w:hAnsi="Times New Roman" w:cs="Times New Roman"/>
          <w:sz w:val="22"/>
          <w:szCs w:val="22"/>
          <w:lang w:val="nl-NL"/>
        </w:rPr>
      </w:pPr>
      <w:r w:rsidRPr="00B23DE1">
        <w:rPr>
          <w:rFonts w:ascii="Times New Roman" w:hAnsi="Times New Roman" w:cs="Times New Roman"/>
          <w:sz w:val="22"/>
          <w:szCs w:val="22"/>
          <w:lang w:val="nl-NL"/>
        </w:rPr>
        <w:t>Constaterende, dat:</w:t>
      </w:r>
    </w:p>
    <w:p w14:paraId="6A505645" w14:textId="77777777" w:rsidR="00A21749" w:rsidRDefault="00A21749" w:rsidP="009137D8">
      <w:pPr>
        <w:jc w:val="both"/>
        <w:rPr>
          <w:rFonts w:ascii="Times New Roman" w:hAnsi="Times New Roman" w:cs="Times New Roman"/>
          <w:sz w:val="22"/>
          <w:szCs w:val="22"/>
          <w:lang w:val="nl-NL"/>
        </w:rPr>
      </w:pPr>
    </w:p>
    <w:p w14:paraId="270A82D7" w14:textId="77777777" w:rsidR="00F93338" w:rsidRPr="00FF52B5" w:rsidRDefault="00F93338" w:rsidP="009137D8">
      <w:pPr>
        <w:pStyle w:val="Lijstalinea"/>
        <w:numPr>
          <w:ilvl w:val="0"/>
          <w:numId w:val="2"/>
        </w:num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De huidige spelregels voor de invoering van betaald parkeren, waarbij meer dan 50 % vóór betaald parkeren moet stemmen en waarbij niet-stemmers als tegenstemmers worden geteld, hoge drempels </w:t>
      </w:r>
      <w:r w:rsidRPr="00FF52B5">
        <w:rPr>
          <w:rFonts w:ascii="Times New Roman" w:hAnsi="Times New Roman" w:cs="Times New Roman"/>
          <w:sz w:val="22"/>
          <w:szCs w:val="22"/>
          <w:lang w:val="nl-NL"/>
        </w:rPr>
        <w:t>opwerpt;</w:t>
      </w:r>
    </w:p>
    <w:p w14:paraId="594A298D" w14:textId="77777777" w:rsidR="00F77209" w:rsidRDefault="00FF52B5" w:rsidP="009137D8">
      <w:pPr>
        <w:pStyle w:val="Lijstalinea"/>
        <w:numPr>
          <w:ilvl w:val="0"/>
          <w:numId w:val="2"/>
        </w:numPr>
        <w:jc w:val="both"/>
        <w:rPr>
          <w:rFonts w:ascii="Times New Roman" w:hAnsi="Times New Roman" w:cs="Times New Roman"/>
          <w:sz w:val="22"/>
          <w:szCs w:val="22"/>
          <w:lang w:val="nl-NL"/>
        </w:rPr>
      </w:pPr>
      <w:r w:rsidRPr="00FF52B5">
        <w:rPr>
          <w:rFonts w:ascii="Times New Roman" w:hAnsi="Times New Roman" w:cs="Times New Roman"/>
          <w:sz w:val="22"/>
          <w:szCs w:val="22"/>
          <w:lang w:val="nl-NL"/>
        </w:rPr>
        <w:t>De</w:t>
      </w:r>
      <w:r w:rsidR="00F77209">
        <w:rPr>
          <w:rFonts w:ascii="Times New Roman" w:hAnsi="Times New Roman" w:cs="Times New Roman"/>
          <w:sz w:val="22"/>
          <w:szCs w:val="22"/>
          <w:lang w:val="nl-NL"/>
        </w:rPr>
        <w:t>ze</w:t>
      </w:r>
      <w:r w:rsidRPr="00FF52B5">
        <w:rPr>
          <w:rFonts w:ascii="Times New Roman" w:hAnsi="Times New Roman" w:cs="Times New Roman"/>
          <w:sz w:val="22"/>
          <w:szCs w:val="22"/>
          <w:lang w:val="nl-NL"/>
        </w:rPr>
        <w:t xml:space="preserve"> meerderheidseis in de praktijk niet haalbaar </w:t>
      </w:r>
      <w:r w:rsidR="00F77209">
        <w:rPr>
          <w:rFonts w:ascii="Times New Roman" w:hAnsi="Times New Roman" w:cs="Times New Roman"/>
          <w:sz w:val="22"/>
          <w:szCs w:val="22"/>
          <w:lang w:val="nl-NL"/>
        </w:rPr>
        <w:t xml:space="preserve">is </w:t>
      </w:r>
      <w:r w:rsidRPr="00FF52B5">
        <w:rPr>
          <w:rFonts w:ascii="Times New Roman" w:hAnsi="Times New Roman" w:cs="Times New Roman"/>
          <w:sz w:val="22"/>
          <w:szCs w:val="22"/>
          <w:lang w:val="nl-NL"/>
        </w:rPr>
        <w:t>omdat er amper respons is</w:t>
      </w:r>
      <w:r w:rsidR="00F77209">
        <w:rPr>
          <w:rFonts w:ascii="Times New Roman" w:hAnsi="Times New Roman" w:cs="Times New Roman"/>
          <w:sz w:val="22"/>
          <w:szCs w:val="22"/>
          <w:lang w:val="nl-NL"/>
        </w:rPr>
        <w:t>;</w:t>
      </w:r>
    </w:p>
    <w:p w14:paraId="0D28EFF3" w14:textId="77777777" w:rsidR="00FF52B5" w:rsidRPr="00FF52B5" w:rsidRDefault="00F77209" w:rsidP="009137D8">
      <w:pPr>
        <w:pStyle w:val="Lijstalinea"/>
        <w:numPr>
          <w:ilvl w:val="0"/>
          <w:numId w:val="2"/>
        </w:num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Het hierdoor </w:t>
      </w:r>
      <w:r w:rsidR="00FF52B5" w:rsidRPr="00FF52B5">
        <w:rPr>
          <w:rFonts w:ascii="Times New Roman" w:hAnsi="Times New Roman" w:cs="Times New Roman"/>
          <w:sz w:val="22"/>
          <w:szCs w:val="22"/>
          <w:lang w:val="nl-NL"/>
        </w:rPr>
        <w:t>onmogelijk</w:t>
      </w:r>
      <w:r>
        <w:rPr>
          <w:rFonts w:ascii="Times New Roman" w:hAnsi="Times New Roman" w:cs="Times New Roman"/>
          <w:sz w:val="22"/>
          <w:szCs w:val="22"/>
          <w:lang w:val="nl-NL"/>
        </w:rPr>
        <w:t xml:space="preserve"> is</w:t>
      </w:r>
      <w:r w:rsidR="00FF52B5" w:rsidRPr="00FF52B5">
        <w:rPr>
          <w:rFonts w:ascii="Times New Roman" w:hAnsi="Times New Roman" w:cs="Times New Roman"/>
          <w:sz w:val="22"/>
          <w:szCs w:val="22"/>
          <w:lang w:val="nl-NL"/>
        </w:rPr>
        <w:t xml:space="preserve"> gebleken om tot een meerderheid te komen in vooraf bepaalde gebieden.</w:t>
      </w:r>
      <w:r>
        <w:rPr>
          <w:rFonts w:ascii="Times New Roman" w:hAnsi="Times New Roman" w:cs="Times New Roman"/>
          <w:sz w:val="22"/>
          <w:szCs w:val="22"/>
          <w:lang w:val="nl-NL"/>
        </w:rPr>
        <w:t>;</w:t>
      </w:r>
    </w:p>
    <w:p w14:paraId="7689FC10" w14:textId="77777777" w:rsidR="00F93338" w:rsidRPr="00FF52B5" w:rsidRDefault="00F93338" w:rsidP="009137D8">
      <w:pPr>
        <w:pStyle w:val="Lijstalinea"/>
        <w:numPr>
          <w:ilvl w:val="0"/>
          <w:numId w:val="2"/>
        </w:numPr>
        <w:jc w:val="both"/>
        <w:rPr>
          <w:rFonts w:ascii="Times New Roman" w:hAnsi="Times New Roman" w:cs="Times New Roman"/>
          <w:sz w:val="22"/>
          <w:szCs w:val="22"/>
          <w:lang w:val="nl-NL"/>
        </w:rPr>
      </w:pPr>
      <w:r w:rsidRPr="00FF52B5">
        <w:rPr>
          <w:rFonts w:ascii="Times New Roman" w:hAnsi="Times New Roman" w:cs="Times New Roman"/>
          <w:sz w:val="22"/>
          <w:szCs w:val="22"/>
          <w:lang w:val="nl-NL"/>
        </w:rPr>
        <w:t>Het college</w:t>
      </w:r>
      <w:r w:rsidR="00F77209">
        <w:rPr>
          <w:rFonts w:ascii="Times New Roman" w:hAnsi="Times New Roman" w:cs="Times New Roman"/>
          <w:sz w:val="22"/>
          <w:szCs w:val="22"/>
          <w:lang w:val="nl-NL"/>
        </w:rPr>
        <w:t xml:space="preserve"> in reactie hierop</w:t>
      </w:r>
      <w:r w:rsidRPr="00FF52B5">
        <w:rPr>
          <w:rFonts w:ascii="Times New Roman" w:hAnsi="Times New Roman" w:cs="Times New Roman"/>
          <w:sz w:val="22"/>
          <w:szCs w:val="22"/>
          <w:lang w:val="nl-NL"/>
        </w:rPr>
        <w:t xml:space="preserve"> voorstelt om verzoeken voor invoering van betaald parkeren in behandeling te nemen wanneer 10 % van de buurtbewoners erom vraagt;</w:t>
      </w:r>
    </w:p>
    <w:p w14:paraId="2697FA42" w14:textId="77777777" w:rsidR="00F93338" w:rsidRPr="00FF52B5" w:rsidRDefault="00F93338" w:rsidP="009137D8">
      <w:pPr>
        <w:jc w:val="both"/>
        <w:rPr>
          <w:rFonts w:ascii="Times New Roman" w:hAnsi="Times New Roman" w:cs="Times New Roman"/>
          <w:sz w:val="22"/>
          <w:szCs w:val="22"/>
          <w:lang w:val="nl-NL"/>
        </w:rPr>
      </w:pPr>
    </w:p>
    <w:p w14:paraId="2F6886FA" w14:textId="77777777" w:rsidR="00F93338" w:rsidRDefault="00F93338" w:rsidP="009137D8">
      <w:pPr>
        <w:jc w:val="both"/>
        <w:rPr>
          <w:rFonts w:ascii="Times New Roman" w:hAnsi="Times New Roman" w:cs="Times New Roman"/>
          <w:sz w:val="22"/>
          <w:szCs w:val="22"/>
          <w:lang w:val="nl-NL"/>
        </w:rPr>
      </w:pPr>
      <w:r w:rsidRPr="00FF52B5">
        <w:rPr>
          <w:rFonts w:ascii="Times New Roman" w:hAnsi="Times New Roman" w:cs="Times New Roman"/>
          <w:sz w:val="22"/>
          <w:szCs w:val="22"/>
          <w:lang w:val="nl-NL"/>
        </w:rPr>
        <w:t>Overwegende, dat:</w:t>
      </w:r>
    </w:p>
    <w:p w14:paraId="580EE5DB" w14:textId="77777777" w:rsidR="00A21749" w:rsidRDefault="00A21749" w:rsidP="009137D8">
      <w:pPr>
        <w:jc w:val="both"/>
        <w:rPr>
          <w:rFonts w:ascii="Times New Roman" w:hAnsi="Times New Roman" w:cs="Times New Roman"/>
          <w:sz w:val="22"/>
          <w:szCs w:val="22"/>
          <w:lang w:val="nl-NL"/>
        </w:rPr>
      </w:pPr>
    </w:p>
    <w:p w14:paraId="4E94F5DF" w14:textId="77777777" w:rsidR="00F93338" w:rsidRDefault="00F93338" w:rsidP="009137D8">
      <w:pPr>
        <w:pStyle w:val="Lijstalinea"/>
        <w:numPr>
          <w:ilvl w:val="0"/>
          <w:numId w:val="3"/>
        </w:numPr>
        <w:jc w:val="both"/>
        <w:rPr>
          <w:rFonts w:ascii="Times New Roman" w:hAnsi="Times New Roman" w:cs="Times New Roman"/>
          <w:sz w:val="22"/>
          <w:szCs w:val="22"/>
          <w:lang w:val="nl-NL"/>
        </w:rPr>
      </w:pPr>
      <w:r>
        <w:rPr>
          <w:rFonts w:ascii="Times New Roman" w:hAnsi="Times New Roman" w:cs="Times New Roman"/>
          <w:sz w:val="22"/>
          <w:szCs w:val="22"/>
          <w:lang w:val="nl-NL"/>
        </w:rPr>
        <w:t>Het wel of niet invoeren van betaald parkeren democratisch bepaald moet worden;</w:t>
      </w:r>
    </w:p>
    <w:p w14:paraId="43A95AC1" w14:textId="77777777" w:rsidR="00F93338" w:rsidRDefault="00F93338" w:rsidP="009137D8">
      <w:pPr>
        <w:pStyle w:val="Lijstalinea"/>
        <w:numPr>
          <w:ilvl w:val="0"/>
          <w:numId w:val="3"/>
        </w:num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10 % geen democratische meerderheid is en leidt tot tweespalt in de buurt, omdat er </w:t>
      </w:r>
      <w:r w:rsidR="00F77209">
        <w:rPr>
          <w:rFonts w:ascii="Times New Roman" w:hAnsi="Times New Roman" w:cs="Times New Roman"/>
          <w:sz w:val="22"/>
          <w:szCs w:val="22"/>
          <w:lang w:val="nl-NL"/>
        </w:rPr>
        <w:t xml:space="preserve"> op deze manier </w:t>
      </w:r>
      <w:r>
        <w:rPr>
          <w:rFonts w:ascii="Times New Roman" w:hAnsi="Times New Roman" w:cs="Times New Roman"/>
          <w:sz w:val="22"/>
          <w:szCs w:val="22"/>
          <w:lang w:val="nl-NL"/>
        </w:rPr>
        <w:t>betaald parkeren ingevoerd kan worden terwijl 90 % van de buurtbewoners dat niet wil;</w:t>
      </w:r>
    </w:p>
    <w:p w14:paraId="530B89C9" w14:textId="3957BD6F" w:rsidR="00F93338" w:rsidRDefault="00FA2F2D" w:rsidP="009137D8">
      <w:pPr>
        <w:pStyle w:val="Lijstalinea"/>
        <w:numPr>
          <w:ilvl w:val="0"/>
          <w:numId w:val="3"/>
        </w:num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De oude spelregels naar behoren functioneerde </w:t>
      </w:r>
      <w:r w:rsidR="00DC7385">
        <w:rPr>
          <w:rFonts w:ascii="Times New Roman" w:hAnsi="Times New Roman" w:cs="Times New Roman"/>
          <w:sz w:val="22"/>
          <w:szCs w:val="22"/>
          <w:lang w:val="nl-NL"/>
        </w:rPr>
        <w:t>en de n</w:t>
      </w:r>
      <w:r w:rsidR="00F93338">
        <w:rPr>
          <w:rFonts w:ascii="Times New Roman" w:hAnsi="Times New Roman" w:cs="Times New Roman"/>
          <w:sz w:val="22"/>
          <w:szCs w:val="22"/>
          <w:lang w:val="nl-NL"/>
        </w:rPr>
        <w:t>iet-stemmers in de oude spelregels (tot 2021) niet werden meegeteld</w:t>
      </w:r>
      <w:r w:rsidR="009836C6">
        <w:rPr>
          <w:rFonts w:ascii="Times New Roman" w:hAnsi="Times New Roman" w:cs="Times New Roman"/>
          <w:sz w:val="22"/>
          <w:szCs w:val="22"/>
          <w:lang w:val="nl-NL"/>
        </w:rPr>
        <w:t>, net als bij parlementaire verkiezingen het geval is</w:t>
      </w:r>
      <w:r w:rsidR="00F93338">
        <w:rPr>
          <w:rFonts w:ascii="Times New Roman" w:hAnsi="Times New Roman" w:cs="Times New Roman"/>
          <w:sz w:val="22"/>
          <w:szCs w:val="22"/>
          <w:lang w:val="nl-NL"/>
        </w:rPr>
        <w:t>;</w:t>
      </w:r>
    </w:p>
    <w:p w14:paraId="7CB1BE88" w14:textId="21CA5CE3" w:rsidR="001F6E32" w:rsidRPr="009137D8" w:rsidRDefault="00F77209" w:rsidP="009137D8">
      <w:pPr>
        <w:pStyle w:val="Lijstalinea"/>
        <w:numPr>
          <w:ilvl w:val="0"/>
          <w:numId w:val="3"/>
        </w:numPr>
        <w:jc w:val="both"/>
        <w:rPr>
          <w:rFonts w:ascii="Times New Roman" w:hAnsi="Times New Roman" w:cs="Times New Roman"/>
          <w:sz w:val="22"/>
          <w:szCs w:val="22"/>
          <w:lang w:val="nl-NL"/>
        </w:rPr>
      </w:pPr>
      <w:r>
        <w:rPr>
          <w:rFonts w:ascii="Times New Roman" w:hAnsi="Times New Roman" w:cs="Times New Roman"/>
          <w:sz w:val="22"/>
          <w:szCs w:val="22"/>
          <w:lang w:val="nl-NL"/>
        </w:rPr>
        <w:t>Het niet meetellen van niet-stemmers</w:t>
      </w:r>
      <w:r w:rsidR="001F6E32">
        <w:rPr>
          <w:rFonts w:ascii="Times New Roman" w:hAnsi="Times New Roman" w:cs="Times New Roman"/>
          <w:sz w:val="22"/>
          <w:szCs w:val="22"/>
          <w:lang w:val="nl-NL"/>
        </w:rPr>
        <w:t xml:space="preserve"> </w:t>
      </w:r>
      <w:r w:rsidR="0007145D">
        <w:rPr>
          <w:rFonts w:ascii="Times New Roman" w:hAnsi="Times New Roman" w:cs="Times New Roman"/>
          <w:sz w:val="22"/>
          <w:szCs w:val="22"/>
          <w:lang w:val="nl-NL"/>
        </w:rPr>
        <w:t>ook leidt tot het verlagen van</w:t>
      </w:r>
      <w:r w:rsidR="001F6E32" w:rsidRPr="009137D8">
        <w:rPr>
          <w:rFonts w:ascii="Times New Roman" w:hAnsi="Times New Roman" w:cs="Times New Roman"/>
          <w:sz w:val="22"/>
          <w:szCs w:val="22"/>
          <w:lang w:val="nl-NL"/>
        </w:rPr>
        <w:t xml:space="preserve"> </w:t>
      </w:r>
      <w:r w:rsidR="0007145D">
        <w:rPr>
          <w:rFonts w:ascii="Times New Roman" w:hAnsi="Times New Roman" w:cs="Times New Roman"/>
          <w:sz w:val="22"/>
          <w:szCs w:val="22"/>
          <w:lang w:val="nl-NL"/>
        </w:rPr>
        <w:t>de</w:t>
      </w:r>
      <w:r w:rsidR="001F6E32" w:rsidRPr="009137D8">
        <w:rPr>
          <w:rFonts w:ascii="Times New Roman" w:hAnsi="Times New Roman" w:cs="Times New Roman"/>
          <w:sz w:val="22"/>
          <w:szCs w:val="22"/>
          <w:lang w:val="nl-NL"/>
        </w:rPr>
        <w:t xml:space="preserve"> drempel </w:t>
      </w:r>
      <w:r w:rsidR="0007145D">
        <w:rPr>
          <w:rFonts w:ascii="Times New Roman" w:hAnsi="Times New Roman" w:cs="Times New Roman"/>
          <w:sz w:val="22"/>
          <w:szCs w:val="22"/>
          <w:lang w:val="nl-NL"/>
        </w:rPr>
        <w:t>tot het invoeren van</w:t>
      </w:r>
      <w:r w:rsidR="001F6E32" w:rsidRPr="009137D8">
        <w:rPr>
          <w:rFonts w:ascii="Times New Roman" w:hAnsi="Times New Roman" w:cs="Times New Roman"/>
          <w:sz w:val="22"/>
          <w:szCs w:val="22"/>
          <w:lang w:val="nl-NL"/>
        </w:rPr>
        <w:t xml:space="preserve"> betaald parkeren;</w:t>
      </w:r>
    </w:p>
    <w:p w14:paraId="49E7516E" w14:textId="74A33416" w:rsidR="009137D8" w:rsidRPr="009137D8" w:rsidRDefault="00F77209" w:rsidP="009137D8">
      <w:pPr>
        <w:pStyle w:val="Lijstalinea"/>
        <w:numPr>
          <w:ilvl w:val="0"/>
          <w:numId w:val="3"/>
        </w:numPr>
        <w:jc w:val="both"/>
        <w:rPr>
          <w:rFonts w:ascii="Times New Roman" w:hAnsi="Times New Roman" w:cs="Times New Roman"/>
          <w:sz w:val="22"/>
          <w:szCs w:val="22"/>
          <w:lang w:val="nl-NL"/>
        </w:rPr>
      </w:pPr>
      <w:r>
        <w:rPr>
          <w:rFonts w:ascii="Times New Roman" w:hAnsi="Times New Roman" w:cs="Times New Roman"/>
          <w:sz w:val="22"/>
          <w:szCs w:val="22"/>
          <w:lang w:val="nl-NL"/>
        </w:rPr>
        <w:t>H</w:t>
      </w:r>
      <w:r w:rsidR="009137D8" w:rsidRPr="009137D8">
        <w:rPr>
          <w:rFonts w:ascii="Times New Roman" w:hAnsi="Times New Roman" w:cs="Times New Roman"/>
          <w:sz w:val="22"/>
          <w:szCs w:val="22"/>
          <w:lang w:val="nl-NL"/>
        </w:rPr>
        <w:t>et wenselijk is om ook in kleinere gebieden (b</w:t>
      </w:r>
      <w:r>
        <w:rPr>
          <w:rFonts w:ascii="Times New Roman" w:hAnsi="Times New Roman" w:cs="Times New Roman"/>
          <w:sz w:val="22"/>
          <w:szCs w:val="22"/>
          <w:lang w:val="nl-NL"/>
        </w:rPr>
        <w:t>ijvoorbeeld</w:t>
      </w:r>
      <w:r w:rsidR="00A73260">
        <w:rPr>
          <w:rFonts w:ascii="Times New Roman" w:hAnsi="Times New Roman" w:cs="Times New Roman"/>
          <w:sz w:val="22"/>
          <w:szCs w:val="22"/>
          <w:lang w:val="nl-NL"/>
        </w:rPr>
        <w:t xml:space="preserve"> straten</w:t>
      </w:r>
      <w:r w:rsidR="00DB3C6C">
        <w:rPr>
          <w:rFonts w:ascii="Times New Roman" w:hAnsi="Times New Roman" w:cs="Times New Roman"/>
          <w:sz w:val="22"/>
          <w:szCs w:val="22"/>
          <w:lang w:val="nl-NL"/>
        </w:rPr>
        <w:t xml:space="preserve"> met </w:t>
      </w:r>
      <w:r w:rsidR="009137D8" w:rsidRPr="009137D8">
        <w:rPr>
          <w:rFonts w:ascii="Times New Roman" w:hAnsi="Times New Roman" w:cs="Times New Roman"/>
          <w:sz w:val="22"/>
          <w:szCs w:val="22"/>
          <w:lang w:val="nl-NL"/>
        </w:rPr>
        <w:t>minimaal 100 woningen) een parkeerpeiling te houden, waardoor bewoners met parkeeroverlast effectief een peiling kunnen uitvoeren en niet gedwongen zijn om straten mee te krijgen die een paar honderd meter verderop liggen en geen enkele parkeeroverlast ervaren</w:t>
      </w:r>
      <w:r>
        <w:rPr>
          <w:rFonts w:ascii="Times New Roman" w:hAnsi="Times New Roman" w:cs="Times New Roman"/>
          <w:sz w:val="22"/>
          <w:szCs w:val="22"/>
          <w:lang w:val="nl-NL"/>
        </w:rPr>
        <w:t>;</w:t>
      </w:r>
    </w:p>
    <w:p w14:paraId="4A2BC3B3" w14:textId="77777777" w:rsidR="00F93338" w:rsidRPr="00D90224" w:rsidRDefault="00F93338" w:rsidP="009137D8">
      <w:pPr>
        <w:jc w:val="both"/>
        <w:rPr>
          <w:rFonts w:ascii="Times New Roman" w:hAnsi="Times New Roman" w:cs="Times New Roman"/>
          <w:sz w:val="22"/>
          <w:szCs w:val="22"/>
          <w:lang w:val="nl-NL"/>
        </w:rPr>
      </w:pPr>
    </w:p>
    <w:p w14:paraId="205BEFB1" w14:textId="77777777" w:rsidR="006471DD" w:rsidRDefault="00F93338" w:rsidP="009137D8">
      <w:p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 </w:t>
      </w:r>
    </w:p>
    <w:p w14:paraId="658768AF" w14:textId="1A623104" w:rsidR="006471DD" w:rsidRPr="006471DD" w:rsidRDefault="006471DD" w:rsidP="009137D8">
      <w:pPr>
        <w:jc w:val="both"/>
        <w:rPr>
          <w:rFonts w:ascii="Times New Roman" w:hAnsi="Times New Roman" w:cs="Times New Roman"/>
          <w:b/>
          <w:sz w:val="22"/>
          <w:szCs w:val="22"/>
          <w:lang w:val="nl-NL"/>
        </w:rPr>
      </w:pPr>
      <w:r w:rsidRPr="006471DD">
        <w:rPr>
          <w:rFonts w:ascii="Times New Roman" w:hAnsi="Times New Roman" w:cs="Times New Roman"/>
          <w:b/>
          <w:sz w:val="22"/>
          <w:szCs w:val="22"/>
          <w:lang w:val="nl-NL"/>
        </w:rPr>
        <w:t>Besluit</w:t>
      </w:r>
      <w:r>
        <w:rPr>
          <w:rFonts w:ascii="Times New Roman" w:hAnsi="Times New Roman" w:cs="Times New Roman"/>
          <w:b/>
          <w:sz w:val="22"/>
          <w:szCs w:val="22"/>
          <w:lang w:val="nl-NL"/>
        </w:rPr>
        <w:t>:</w:t>
      </w:r>
    </w:p>
    <w:p w14:paraId="0FF96EFE" w14:textId="77777777" w:rsidR="006471DD" w:rsidRDefault="006471DD" w:rsidP="009137D8">
      <w:pPr>
        <w:jc w:val="both"/>
        <w:rPr>
          <w:rFonts w:ascii="Times New Roman" w:hAnsi="Times New Roman" w:cs="Times New Roman"/>
          <w:sz w:val="22"/>
          <w:szCs w:val="22"/>
          <w:lang w:val="nl-NL"/>
        </w:rPr>
      </w:pPr>
    </w:p>
    <w:p w14:paraId="0BFF8299" w14:textId="73AB7B64" w:rsidR="001F6E32" w:rsidRDefault="00F93338" w:rsidP="009137D8">
      <w:pPr>
        <w:jc w:val="both"/>
        <w:rPr>
          <w:rStyle w:val="itemtitle"/>
          <w:rFonts w:ascii="Times New Roman" w:hAnsi="Times New Roman" w:cs="Times New Roman"/>
          <w:sz w:val="22"/>
          <w:szCs w:val="22"/>
          <w:lang w:val="nl-NL"/>
        </w:rPr>
      </w:pPr>
      <w:r>
        <w:rPr>
          <w:rFonts w:ascii="Times New Roman" w:hAnsi="Times New Roman" w:cs="Times New Roman"/>
          <w:sz w:val="22"/>
          <w:szCs w:val="22"/>
          <w:lang w:val="nl-NL"/>
        </w:rPr>
        <w:t xml:space="preserve">het </w:t>
      </w:r>
      <w:r w:rsidRPr="00F93338">
        <w:rPr>
          <w:rStyle w:val="itemtitle"/>
          <w:rFonts w:ascii="Times New Roman" w:hAnsi="Times New Roman" w:cs="Times New Roman"/>
          <w:i/>
          <w:iCs/>
          <w:sz w:val="22"/>
          <w:szCs w:val="22"/>
          <w:lang w:val="nl-NL"/>
        </w:rPr>
        <w:t>Raadsvoorstel spelregels betaald parkeren (19/2024)</w:t>
      </w:r>
      <w:r w:rsidR="006471DD">
        <w:rPr>
          <w:rStyle w:val="itemtitle"/>
          <w:rFonts w:ascii="Times New Roman" w:hAnsi="Times New Roman" w:cs="Times New Roman"/>
          <w:iCs/>
          <w:sz w:val="22"/>
          <w:szCs w:val="22"/>
          <w:lang w:val="nl-NL"/>
        </w:rPr>
        <w:t>vast te stellen, met dien verstande dat</w:t>
      </w:r>
      <w:r>
        <w:rPr>
          <w:rStyle w:val="itemtitle"/>
          <w:rFonts w:ascii="Times New Roman" w:hAnsi="Times New Roman" w:cs="Times New Roman"/>
          <w:sz w:val="22"/>
          <w:szCs w:val="22"/>
          <w:lang w:val="nl-NL"/>
        </w:rPr>
        <w:t>:</w:t>
      </w:r>
    </w:p>
    <w:p w14:paraId="6441CF84" w14:textId="77777777" w:rsidR="00A21749" w:rsidRDefault="00A21749" w:rsidP="009137D8">
      <w:pPr>
        <w:jc w:val="both"/>
        <w:rPr>
          <w:rStyle w:val="itemtitle"/>
          <w:rFonts w:ascii="Times New Roman" w:hAnsi="Times New Roman" w:cs="Times New Roman"/>
          <w:sz w:val="22"/>
          <w:szCs w:val="22"/>
          <w:lang w:val="nl-NL"/>
        </w:rPr>
      </w:pPr>
    </w:p>
    <w:p w14:paraId="4BC2F409" w14:textId="69D954DA" w:rsidR="001F6E32" w:rsidRDefault="001F6E32" w:rsidP="009137D8">
      <w:pPr>
        <w:pStyle w:val="Lijstalinea"/>
        <w:numPr>
          <w:ilvl w:val="0"/>
          <w:numId w:val="4"/>
        </w:numPr>
        <w:jc w:val="both"/>
        <w:rPr>
          <w:rFonts w:ascii="Times New Roman" w:hAnsi="Times New Roman" w:cs="Times New Roman"/>
          <w:i/>
          <w:iCs/>
          <w:sz w:val="22"/>
          <w:szCs w:val="22"/>
          <w:lang w:val="nl-NL"/>
        </w:rPr>
      </w:pPr>
      <w:r>
        <w:rPr>
          <w:rStyle w:val="itemtitle"/>
          <w:rFonts w:ascii="Times New Roman" w:hAnsi="Times New Roman" w:cs="Times New Roman"/>
          <w:sz w:val="22"/>
          <w:szCs w:val="22"/>
          <w:lang w:val="nl-NL"/>
        </w:rPr>
        <w:t xml:space="preserve">Beslispunt 2 </w:t>
      </w:r>
      <w:r w:rsidR="00EB17BC">
        <w:rPr>
          <w:rStyle w:val="itemtitle"/>
          <w:rFonts w:ascii="Times New Roman" w:hAnsi="Times New Roman" w:cs="Times New Roman"/>
          <w:sz w:val="22"/>
          <w:szCs w:val="22"/>
          <w:lang w:val="nl-NL"/>
        </w:rPr>
        <w:t>wordt geschrapt</w:t>
      </w:r>
    </w:p>
    <w:p w14:paraId="0802EAB1" w14:textId="5F5CB1D7" w:rsidR="006471DD" w:rsidRPr="006471DD" w:rsidRDefault="001F6E32" w:rsidP="009137D8">
      <w:pPr>
        <w:pStyle w:val="Lijstalinea"/>
        <w:numPr>
          <w:ilvl w:val="0"/>
          <w:numId w:val="4"/>
        </w:numPr>
        <w:jc w:val="both"/>
        <w:rPr>
          <w:rFonts w:ascii="Times New Roman" w:hAnsi="Times New Roman" w:cs="Times New Roman"/>
          <w:iCs/>
          <w:sz w:val="22"/>
          <w:szCs w:val="22"/>
          <w:lang w:val="nl-NL"/>
        </w:rPr>
      </w:pPr>
      <w:r>
        <w:rPr>
          <w:rFonts w:ascii="Times New Roman" w:hAnsi="Times New Roman" w:cs="Times New Roman"/>
          <w:sz w:val="22"/>
          <w:szCs w:val="22"/>
          <w:lang w:val="nl-NL"/>
        </w:rPr>
        <w:t xml:space="preserve">Beslispunt 3 </w:t>
      </w:r>
      <w:r w:rsidR="006471DD" w:rsidRPr="006471DD">
        <w:rPr>
          <w:rFonts w:ascii="Times New Roman" w:hAnsi="Times New Roman" w:cs="Times New Roman"/>
          <w:i/>
          <w:sz w:val="22"/>
          <w:szCs w:val="22"/>
          <w:lang w:val="nl-NL"/>
        </w:rPr>
        <w:t>‘Ter vervanging van de meerderheidseis een drempel van 10% in te stellen’</w:t>
      </w:r>
    </w:p>
    <w:p w14:paraId="503FC63C" w14:textId="6A8996D1" w:rsidR="006471DD" w:rsidRDefault="006471DD" w:rsidP="006471DD">
      <w:pPr>
        <w:pStyle w:val="Lijstalinea"/>
        <w:jc w:val="both"/>
        <w:rPr>
          <w:rFonts w:ascii="Times New Roman" w:hAnsi="Times New Roman" w:cs="Times New Roman"/>
          <w:i/>
          <w:iCs/>
          <w:sz w:val="22"/>
          <w:szCs w:val="22"/>
          <w:lang w:val="nl-NL"/>
        </w:rPr>
      </w:pPr>
    </w:p>
    <w:p w14:paraId="3B6BB6A8" w14:textId="316D00F8" w:rsidR="006471DD" w:rsidRPr="006471DD" w:rsidRDefault="00EB17BC" w:rsidP="006471DD">
      <w:pPr>
        <w:pStyle w:val="Lijstalinea"/>
        <w:jc w:val="both"/>
        <w:rPr>
          <w:rFonts w:ascii="Times New Roman" w:hAnsi="Times New Roman" w:cs="Times New Roman"/>
          <w:iCs/>
          <w:sz w:val="22"/>
          <w:szCs w:val="22"/>
          <w:lang w:val="nl-NL"/>
        </w:rPr>
      </w:pPr>
      <w:r>
        <w:rPr>
          <w:rFonts w:ascii="Times New Roman" w:hAnsi="Times New Roman" w:cs="Times New Roman"/>
          <w:iCs/>
          <w:sz w:val="22"/>
          <w:szCs w:val="22"/>
          <w:lang w:val="nl-NL"/>
        </w:rPr>
        <w:t>Wordt gewijzigd in</w:t>
      </w:r>
    </w:p>
    <w:p w14:paraId="00482394" w14:textId="77777777" w:rsidR="006471DD" w:rsidRPr="006471DD" w:rsidRDefault="006471DD" w:rsidP="006471DD">
      <w:pPr>
        <w:pStyle w:val="Lijstalinea"/>
        <w:jc w:val="both"/>
        <w:rPr>
          <w:rFonts w:ascii="Times New Roman" w:hAnsi="Times New Roman" w:cs="Times New Roman"/>
          <w:i/>
          <w:iCs/>
          <w:sz w:val="22"/>
          <w:szCs w:val="22"/>
          <w:lang w:val="nl-NL"/>
        </w:rPr>
      </w:pPr>
    </w:p>
    <w:p w14:paraId="1118EB7E" w14:textId="0DD36DA0" w:rsidR="001F6E32" w:rsidRPr="001F6E32" w:rsidRDefault="00EB17BC" w:rsidP="006471DD">
      <w:pPr>
        <w:pStyle w:val="Lijstalinea"/>
        <w:jc w:val="both"/>
        <w:rPr>
          <w:rFonts w:ascii="Times New Roman" w:hAnsi="Times New Roman" w:cs="Times New Roman"/>
          <w:i/>
          <w:iCs/>
          <w:sz w:val="22"/>
          <w:szCs w:val="22"/>
          <w:lang w:val="nl-NL"/>
        </w:rPr>
      </w:pPr>
      <w:r>
        <w:rPr>
          <w:rFonts w:ascii="Times New Roman" w:hAnsi="Times New Roman" w:cs="Times New Roman"/>
          <w:i/>
          <w:iCs/>
          <w:sz w:val="22"/>
          <w:szCs w:val="22"/>
          <w:lang w:val="nl-NL"/>
        </w:rPr>
        <w:t>‘</w:t>
      </w:r>
      <w:r w:rsidR="001F6E32">
        <w:rPr>
          <w:rFonts w:ascii="Times New Roman" w:hAnsi="Times New Roman" w:cs="Times New Roman"/>
          <w:i/>
          <w:iCs/>
          <w:sz w:val="22"/>
          <w:szCs w:val="22"/>
          <w:lang w:val="nl-NL"/>
        </w:rPr>
        <w:t>Ter vervanging van de meerderheidseis van ‘50%+1 van de huishoudens’, hanteren we de meerderheidseis ‘50%</w:t>
      </w:r>
      <w:r w:rsidR="00C52FB9">
        <w:rPr>
          <w:rFonts w:ascii="Times New Roman" w:hAnsi="Times New Roman" w:cs="Times New Roman"/>
          <w:i/>
          <w:iCs/>
          <w:sz w:val="22"/>
          <w:szCs w:val="22"/>
          <w:lang w:val="nl-NL"/>
        </w:rPr>
        <w:t>+</w:t>
      </w:r>
      <w:r w:rsidR="001F6E32">
        <w:rPr>
          <w:rFonts w:ascii="Times New Roman" w:hAnsi="Times New Roman" w:cs="Times New Roman"/>
          <w:i/>
          <w:iCs/>
          <w:sz w:val="22"/>
          <w:szCs w:val="22"/>
          <w:lang w:val="nl-NL"/>
        </w:rPr>
        <w:t>1 van de huishoudens die de peiling invullen’</w:t>
      </w:r>
      <w:r>
        <w:rPr>
          <w:rFonts w:ascii="Times New Roman" w:hAnsi="Times New Roman" w:cs="Times New Roman"/>
          <w:i/>
          <w:iCs/>
          <w:sz w:val="22"/>
          <w:szCs w:val="22"/>
          <w:lang w:val="nl-NL"/>
        </w:rPr>
        <w:t>’</w:t>
      </w:r>
    </w:p>
    <w:p w14:paraId="040EFBAC" w14:textId="3A2FA193" w:rsidR="00F93338" w:rsidRDefault="00F93338" w:rsidP="009137D8">
      <w:pPr>
        <w:jc w:val="both"/>
        <w:rPr>
          <w:rFonts w:ascii="Times New Roman" w:hAnsi="Times New Roman" w:cs="Times New Roman"/>
          <w:sz w:val="22"/>
          <w:szCs w:val="22"/>
          <w:lang w:val="nl-NL"/>
        </w:rPr>
      </w:pPr>
    </w:p>
    <w:p w14:paraId="5056600A" w14:textId="1CAF3F18" w:rsidR="00EB17BC" w:rsidRDefault="00EB17BC" w:rsidP="009137D8">
      <w:pPr>
        <w:jc w:val="both"/>
        <w:rPr>
          <w:rFonts w:ascii="Times New Roman" w:hAnsi="Times New Roman" w:cs="Times New Roman"/>
          <w:sz w:val="22"/>
          <w:szCs w:val="22"/>
          <w:lang w:val="nl-NL"/>
        </w:rPr>
      </w:pPr>
    </w:p>
    <w:p w14:paraId="0A143EEF" w14:textId="45BF07AD" w:rsidR="00EB17BC" w:rsidRDefault="00EB17BC" w:rsidP="009137D8">
      <w:pPr>
        <w:jc w:val="both"/>
        <w:rPr>
          <w:rFonts w:ascii="Times New Roman" w:hAnsi="Times New Roman" w:cs="Times New Roman"/>
          <w:sz w:val="22"/>
          <w:szCs w:val="22"/>
          <w:lang w:val="nl-NL"/>
        </w:rPr>
      </w:pPr>
    </w:p>
    <w:p w14:paraId="4C96622C" w14:textId="40410228" w:rsidR="00EB17BC" w:rsidRDefault="00EB17BC" w:rsidP="009137D8">
      <w:pPr>
        <w:jc w:val="both"/>
        <w:rPr>
          <w:rFonts w:ascii="Times New Roman" w:hAnsi="Times New Roman" w:cs="Times New Roman"/>
          <w:sz w:val="22"/>
          <w:szCs w:val="22"/>
          <w:lang w:val="nl-NL"/>
        </w:rPr>
      </w:pPr>
    </w:p>
    <w:p w14:paraId="18FCA003" w14:textId="2E9340A6" w:rsidR="00EB17BC" w:rsidRDefault="00EB17BC" w:rsidP="009137D8">
      <w:pPr>
        <w:jc w:val="both"/>
        <w:rPr>
          <w:rFonts w:ascii="Times New Roman" w:hAnsi="Times New Roman" w:cs="Times New Roman"/>
          <w:sz w:val="22"/>
          <w:szCs w:val="22"/>
          <w:lang w:val="nl-NL"/>
        </w:rPr>
      </w:pPr>
    </w:p>
    <w:p w14:paraId="6223E490" w14:textId="77777777" w:rsidR="00EB17BC" w:rsidRPr="00B23DE1" w:rsidRDefault="00EB17BC" w:rsidP="009137D8">
      <w:pPr>
        <w:jc w:val="both"/>
        <w:rPr>
          <w:rFonts w:ascii="Times New Roman" w:hAnsi="Times New Roman" w:cs="Times New Roman"/>
          <w:sz w:val="22"/>
          <w:szCs w:val="22"/>
          <w:lang w:val="nl-NL"/>
        </w:rPr>
      </w:pPr>
    </w:p>
    <w:p w14:paraId="4DD9A01E" w14:textId="77777777" w:rsidR="00F93338" w:rsidRDefault="00F93338" w:rsidP="00A21749">
      <w:pPr>
        <w:ind w:right="-428"/>
        <w:jc w:val="both"/>
        <w:rPr>
          <w:rFonts w:ascii="Times New Roman" w:hAnsi="Times New Roman" w:cs="Times New Roman"/>
          <w:b/>
          <w:sz w:val="22"/>
          <w:szCs w:val="22"/>
          <w:lang w:val="nl-NL"/>
        </w:rPr>
      </w:pPr>
      <w:r>
        <w:rPr>
          <w:rFonts w:ascii="Times New Roman" w:hAnsi="Times New Roman" w:cs="Times New Roman"/>
          <w:b/>
          <w:sz w:val="22"/>
          <w:szCs w:val="22"/>
          <w:lang w:val="nl-NL"/>
        </w:rPr>
        <w:t xml:space="preserve">SP </w:t>
      </w:r>
      <w:r>
        <w:rPr>
          <w:rFonts w:ascii="Times New Roman" w:hAnsi="Times New Roman" w:cs="Times New Roman"/>
          <w:b/>
          <w:sz w:val="22"/>
          <w:szCs w:val="22"/>
          <w:lang w:val="nl-NL"/>
        </w:rPr>
        <w:tab/>
      </w:r>
      <w:r>
        <w:rPr>
          <w:rFonts w:ascii="Times New Roman" w:hAnsi="Times New Roman" w:cs="Times New Roman"/>
          <w:b/>
          <w:sz w:val="22"/>
          <w:szCs w:val="22"/>
          <w:lang w:val="nl-NL"/>
        </w:rPr>
        <w:tab/>
        <w:t xml:space="preserve">GroenLinks </w:t>
      </w:r>
      <w:r>
        <w:rPr>
          <w:rFonts w:ascii="Times New Roman" w:hAnsi="Times New Roman" w:cs="Times New Roman"/>
          <w:b/>
          <w:sz w:val="22"/>
          <w:szCs w:val="22"/>
          <w:lang w:val="nl-NL"/>
        </w:rPr>
        <w:tab/>
      </w:r>
      <w:r>
        <w:rPr>
          <w:rFonts w:ascii="Times New Roman" w:hAnsi="Times New Roman" w:cs="Times New Roman"/>
          <w:b/>
          <w:sz w:val="22"/>
          <w:szCs w:val="22"/>
          <w:lang w:val="nl-NL"/>
        </w:rPr>
        <w:tab/>
      </w:r>
      <w:r w:rsidRPr="00B23DE1">
        <w:rPr>
          <w:rFonts w:ascii="Times New Roman" w:hAnsi="Times New Roman" w:cs="Times New Roman"/>
          <w:b/>
          <w:sz w:val="22"/>
          <w:szCs w:val="22"/>
          <w:lang w:val="nl-NL"/>
        </w:rPr>
        <w:t xml:space="preserve">Stadspartij </w:t>
      </w:r>
      <w:r>
        <w:rPr>
          <w:rFonts w:ascii="Times New Roman" w:hAnsi="Times New Roman" w:cs="Times New Roman"/>
          <w:b/>
          <w:sz w:val="22"/>
          <w:szCs w:val="22"/>
          <w:lang w:val="nl-NL"/>
        </w:rPr>
        <w:t xml:space="preserve">Nijmegen </w:t>
      </w:r>
      <w:r>
        <w:rPr>
          <w:rFonts w:ascii="Times New Roman" w:hAnsi="Times New Roman" w:cs="Times New Roman"/>
          <w:b/>
          <w:sz w:val="22"/>
          <w:szCs w:val="22"/>
          <w:lang w:val="nl-NL"/>
        </w:rPr>
        <w:tab/>
      </w:r>
      <w:r>
        <w:rPr>
          <w:rFonts w:ascii="Times New Roman" w:hAnsi="Times New Roman" w:cs="Times New Roman"/>
          <w:b/>
          <w:sz w:val="22"/>
          <w:szCs w:val="22"/>
          <w:lang w:val="nl-NL"/>
        </w:rPr>
        <w:tab/>
        <w:t xml:space="preserve">D66 </w:t>
      </w:r>
      <w:r>
        <w:rPr>
          <w:rFonts w:ascii="Times New Roman" w:hAnsi="Times New Roman" w:cs="Times New Roman"/>
          <w:b/>
          <w:sz w:val="22"/>
          <w:szCs w:val="22"/>
          <w:lang w:val="nl-NL"/>
        </w:rPr>
        <w:tab/>
      </w:r>
      <w:r>
        <w:rPr>
          <w:rFonts w:ascii="Times New Roman" w:hAnsi="Times New Roman" w:cs="Times New Roman"/>
          <w:b/>
          <w:sz w:val="22"/>
          <w:szCs w:val="22"/>
          <w:lang w:val="nl-NL"/>
        </w:rPr>
        <w:tab/>
      </w:r>
      <w:r>
        <w:rPr>
          <w:rFonts w:ascii="Times New Roman" w:hAnsi="Times New Roman" w:cs="Times New Roman"/>
          <w:b/>
          <w:sz w:val="22"/>
          <w:szCs w:val="22"/>
          <w:lang w:val="nl-NL"/>
        </w:rPr>
        <w:tab/>
      </w:r>
      <w:r w:rsidRPr="00B23DE1">
        <w:rPr>
          <w:rFonts w:ascii="Times New Roman" w:hAnsi="Times New Roman" w:cs="Times New Roman"/>
          <w:b/>
          <w:sz w:val="22"/>
          <w:szCs w:val="22"/>
          <w:lang w:val="nl-NL"/>
        </w:rPr>
        <w:t>PvdA</w:t>
      </w:r>
      <w:r w:rsidRPr="00B23DE1">
        <w:rPr>
          <w:rFonts w:ascii="Times New Roman" w:hAnsi="Times New Roman" w:cs="Times New Roman"/>
          <w:b/>
          <w:sz w:val="22"/>
          <w:szCs w:val="22"/>
          <w:lang w:val="nl-NL"/>
        </w:rPr>
        <w:tab/>
      </w:r>
    </w:p>
    <w:p w14:paraId="30E0864D" w14:textId="77777777" w:rsidR="00F93338" w:rsidRDefault="00F93338" w:rsidP="00A21749">
      <w:pPr>
        <w:ind w:left="-284" w:right="-428" w:firstLine="284"/>
        <w:jc w:val="both"/>
        <w:rPr>
          <w:rFonts w:ascii="Times New Roman" w:hAnsi="Times New Roman" w:cs="Times New Roman"/>
          <w:bCs/>
          <w:sz w:val="22"/>
          <w:szCs w:val="22"/>
          <w:lang w:val="nl-NL"/>
        </w:rPr>
      </w:pPr>
      <w:r>
        <w:rPr>
          <w:rFonts w:ascii="Times New Roman" w:hAnsi="Times New Roman" w:cs="Times New Roman"/>
          <w:sz w:val="22"/>
          <w:szCs w:val="22"/>
          <w:lang w:val="nl-NL"/>
        </w:rPr>
        <w:t>B. Marković</w:t>
      </w:r>
    </w:p>
    <w:p w14:paraId="308D04ED" w14:textId="7E293B4F" w:rsidR="00A21749" w:rsidRDefault="00A21749" w:rsidP="00A21749">
      <w:pPr>
        <w:pStyle w:val="Normaalweb"/>
        <w:jc w:val="both"/>
        <w:rPr>
          <w:b/>
          <w:sz w:val="22"/>
          <w:szCs w:val="22"/>
        </w:rPr>
      </w:pPr>
    </w:p>
    <w:p w14:paraId="2D02C07B" w14:textId="14A9AD42" w:rsidR="00C6554E" w:rsidRDefault="00F93338" w:rsidP="00A21749">
      <w:pPr>
        <w:pStyle w:val="Normaalweb"/>
        <w:jc w:val="both"/>
        <w:rPr>
          <w:b/>
          <w:sz w:val="22"/>
          <w:szCs w:val="22"/>
        </w:rPr>
      </w:pPr>
      <w:r>
        <w:rPr>
          <w:b/>
          <w:sz w:val="22"/>
          <w:szCs w:val="22"/>
        </w:rPr>
        <w:t xml:space="preserve">PvdD </w:t>
      </w:r>
      <w:r>
        <w:rPr>
          <w:b/>
          <w:sz w:val="22"/>
          <w:szCs w:val="22"/>
        </w:rPr>
        <w:tab/>
      </w:r>
      <w:r>
        <w:rPr>
          <w:b/>
          <w:sz w:val="22"/>
          <w:szCs w:val="22"/>
        </w:rPr>
        <w:tab/>
        <w:t xml:space="preserve">VVD </w:t>
      </w:r>
      <w:r>
        <w:rPr>
          <w:b/>
          <w:sz w:val="22"/>
          <w:szCs w:val="22"/>
        </w:rPr>
        <w:tab/>
      </w:r>
      <w:r>
        <w:rPr>
          <w:b/>
          <w:sz w:val="22"/>
          <w:szCs w:val="22"/>
        </w:rPr>
        <w:tab/>
      </w:r>
      <w:r>
        <w:rPr>
          <w:b/>
          <w:sz w:val="22"/>
          <w:szCs w:val="22"/>
        </w:rPr>
        <w:tab/>
        <w:t xml:space="preserve">CDA </w:t>
      </w:r>
      <w:r>
        <w:rPr>
          <w:b/>
          <w:sz w:val="22"/>
          <w:szCs w:val="22"/>
        </w:rPr>
        <w:tab/>
      </w:r>
      <w:r>
        <w:rPr>
          <w:b/>
          <w:sz w:val="22"/>
          <w:szCs w:val="22"/>
        </w:rPr>
        <w:tab/>
      </w:r>
      <w:r>
        <w:rPr>
          <w:b/>
          <w:sz w:val="22"/>
          <w:szCs w:val="22"/>
        </w:rPr>
        <w:tab/>
      </w:r>
      <w:r>
        <w:rPr>
          <w:b/>
          <w:sz w:val="22"/>
          <w:szCs w:val="22"/>
        </w:rPr>
        <w:tab/>
        <w:t>Gewoon Nijmegen.nu</w:t>
      </w:r>
      <w:r>
        <w:rPr>
          <w:b/>
          <w:sz w:val="22"/>
          <w:szCs w:val="22"/>
        </w:rPr>
        <w:tab/>
        <w:t xml:space="preserve">ODV </w:t>
      </w:r>
    </w:p>
    <w:p w14:paraId="4C686F41" w14:textId="5D80E5E1" w:rsidR="006471DD" w:rsidRDefault="006471DD" w:rsidP="00A21749">
      <w:pPr>
        <w:pStyle w:val="Normaalweb"/>
        <w:jc w:val="both"/>
        <w:rPr>
          <w:b/>
          <w:sz w:val="22"/>
          <w:szCs w:val="22"/>
        </w:rPr>
      </w:pPr>
    </w:p>
    <w:p w14:paraId="34FFDDB4" w14:textId="56E90A9F" w:rsidR="006471DD" w:rsidRDefault="006471DD" w:rsidP="00A21749">
      <w:pPr>
        <w:pStyle w:val="Normaalweb"/>
        <w:jc w:val="both"/>
        <w:rPr>
          <w:b/>
          <w:sz w:val="22"/>
          <w:szCs w:val="22"/>
        </w:rPr>
      </w:pPr>
    </w:p>
    <w:p w14:paraId="4549537F" w14:textId="291511E5" w:rsidR="006471DD" w:rsidRPr="006471DD" w:rsidRDefault="006471DD" w:rsidP="00A21749">
      <w:pPr>
        <w:pStyle w:val="Normaalweb"/>
        <w:jc w:val="both"/>
        <w:rPr>
          <w:sz w:val="22"/>
          <w:szCs w:val="22"/>
        </w:rPr>
      </w:pPr>
    </w:p>
    <w:p w14:paraId="285C411B" w14:textId="0EF29397" w:rsidR="006471DD" w:rsidRPr="006471DD" w:rsidRDefault="006471DD" w:rsidP="006471DD">
      <w:pPr>
        <w:pStyle w:val="Normaalweb"/>
        <w:jc w:val="both"/>
        <w:rPr>
          <w:sz w:val="22"/>
          <w:szCs w:val="22"/>
        </w:rPr>
      </w:pPr>
    </w:p>
    <w:sectPr w:rsidR="006471DD" w:rsidRPr="006471DD" w:rsidSect="006D13C5">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8633" w14:textId="77777777" w:rsidR="006D13C5" w:rsidRDefault="006D13C5">
      <w:r>
        <w:separator/>
      </w:r>
    </w:p>
  </w:endnote>
  <w:endnote w:type="continuationSeparator" w:id="0">
    <w:p w14:paraId="6349ED04" w14:textId="77777777" w:rsidR="006D13C5" w:rsidRDefault="006D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GS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8B36" w14:textId="77777777" w:rsidR="00F20603" w:rsidRDefault="00F206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5E34" w14:textId="77777777" w:rsidR="00F20603" w:rsidRDefault="00F20603">
    <w:pPr>
      <w:pStyle w:val="Voettekst"/>
    </w:pPr>
  </w:p>
  <w:p w14:paraId="0E34DCB7" w14:textId="77777777" w:rsidR="00F20603" w:rsidRDefault="00F206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6EC" w14:textId="77777777" w:rsidR="00F20603" w:rsidRDefault="00F206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9A1F" w14:textId="77777777" w:rsidR="006D13C5" w:rsidRDefault="006D13C5">
      <w:r>
        <w:separator/>
      </w:r>
    </w:p>
  </w:footnote>
  <w:footnote w:type="continuationSeparator" w:id="0">
    <w:p w14:paraId="57B83F67" w14:textId="77777777" w:rsidR="006D13C5" w:rsidRDefault="006D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34D8" w14:textId="77777777" w:rsidR="00F20603" w:rsidRDefault="00F206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02DF" w14:textId="77777777" w:rsidR="00F20603" w:rsidRDefault="009F1F6C">
    <w:pPr>
      <w:pStyle w:val="Koptekst"/>
    </w:pPr>
    <w:r>
      <w:rPr>
        <w:noProof/>
        <w:lang w:val="nl-NL" w:eastAsia="nl-NL"/>
      </w:rPr>
      <w:drawing>
        <wp:inline distT="0" distB="0" distL="0" distR="0" wp14:anchorId="7E06A15D" wp14:editId="5F695B61">
          <wp:extent cx="1371600" cy="76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AA20645" w14:textId="77777777" w:rsidR="00F20603" w:rsidRDefault="00F206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E75" w14:textId="77777777" w:rsidR="00F20603" w:rsidRDefault="00F206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779"/>
    <w:multiLevelType w:val="hybridMultilevel"/>
    <w:tmpl w:val="4C6AF7EC"/>
    <w:lvl w:ilvl="0" w:tplc="C9E4D2C8">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34284"/>
    <w:multiLevelType w:val="hybridMultilevel"/>
    <w:tmpl w:val="912AA57C"/>
    <w:lvl w:ilvl="0" w:tplc="4A0E83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206F56"/>
    <w:multiLevelType w:val="hybridMultilevel"/>
    <w:tmpl w:val="653C0894"/>
    <w:lvl w:ilvl="0" w:tplc="F4ECA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B72E62"/>
    <w:multiLevelType w:val="hybridMultilevel"/>
    <w:tmpl w:val="8D12732C"/>
    <w:lvl w:ilvl="0" w:tplc="415015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4121336">
    <w:abstractNumId w:val="2"/>
  </w:num>
  <w:num w:numId="2" w16cid:durableId="2109502232">
    <w:abstractNumId w:val="3"/>
  </w:num>
  <w:num w:numId="3" w16cid:durableId="925848552">
    <w:abstractNumId w:val="1"/>
  </w:num>
  <w:num w:numId="4" w16cid:durableId="211393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8"/>
    <w:rsid w:val="0007145D"/>
    <w:rsid w:val="00194AD6"/>
    <w:rsid w:val="001B35E2"/>
    <w:rsid w:val="001F6E32"/>
    <w:rsid w:val="002C0DE7"/>
    <w:rsid w:val="003059B2"/>
    <w:rsid w:val="003308A0"/>
    <w:rsid w:val="005E4635"/>
    <w:rsid w:val="00604BBB"/>
    <w:rsid w:val="006471DD"/>
    <w:rsid w:val="006D13C5"/>
    <w:rsid w:val="008837CB"/>
    <w:rsid w:val="00895BEC"/>
    <w:rsid w:val="009137D8"/>
    <w:rsid w:val="009836C6"/>
    <w:rsid w:val="00992016"/>
    <w:rsid w:val="009E6CAB"/>
    <w:rsid w:val="009F1F6C"/>
    <w:rsid w:val="00A21749"/>
    <w:rsid w:val="00A73260"/>
    <w:rsid w:val="00BC503B"/>
    <w:rsid w:val="00C52FB9"/>
    <w:rsid w:val="00C6554E"/>
    <w:rsid w:val="00D13DD6"/>
    <w:rsid w:val="00DB3C6C"/>
    <w:rsid w:val="00DC7385"/>
    <w:rsid w:val="00EA3B98"/>
    <w:rsid w:val="00EB0F6C"/>
    <w:rsid w:val="00EB17BC"/>
    <w:rsid w:val="00F20603"/>
    <w:rsid w:val="00F77209"/>
    <w:rsid w:val="00F93338"/>
    <w:rsid w:val="00FA2F2D"/>
    <w:rsid w:val="00FB4099"/>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B437"/>
  <w15:chartTrackingRefBased/>
  <w15:docId w15:val="{E1AB93B7-FC98-4806-BC5B-BDD4E668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338"/>
    <w:pPr>
      <w:spacing w:after="0" w:line="240" w:lineRule="auto"/>
    </w:pPr>
    <w:rPr>
      <w:rFonts w:eastAsiaTheme="minorEastAsia"/>
      <w:kern w:val="0"/>
      <w:sz w:val="24"/>
      <w:szCs w:val="24"/>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338"/>
    <w:pPr>
      <w:ind w:left="720"/>
      <w:contextualSpacing/>
    </w:pPr>
  </w:style>
  <w:style w:type="character" w:customStyle="1" w:styleId="itemtitle">
    <w:name w:val="item_title"/>
    <w:basedOn w:val="Standaardalinea-lettertype"/>
    <w:rsid w:val="00F93338"/>
  </w:style>
  <w:style w:type="paragraph" w:styleId="Koptekst">
    <w:name w:val="header"/>
    <w:basedOn w:val="Standaard"/>
    <w:link w:val="KoptekstChar"/>
    <w:uiPriority w:val="99"/>
    <w:unhideWhenUsed/>
    <w:rsid w:val="00F93338"/>
    <w:pPr>
      <w:tabs>
        <w:tab w:val="center" w:pos="4703"/>
        <w:tab w:val="right" w:pos="9406"/>
      </w:tabs>
    </w:pPr>
  </w:style>
  <w:style w:type="character" w:customStyle="1" w:styleId="KoptekstChar">
    <w:name w:val="Koptekst Char"/>
    <w:basedOn w:val="Standaardalinea-lettertype"/>
    <w:link w:val="Koptekst"/>
    <w:uiPriority w:val="99"/>
    <w:rsid w:val="00F93338"/>
    <w:rPr>
      <w:rFonts w:eastAsiaTheme="minorEastAsia"/>
      <w:kern w:val="0"/>
      <w:sz w:val="24"/>
      <w:szCs w:val="24"/>
      <w:lang w:val="en-US"/>
      <w14:ligatures w14:val="none"/>
    </w:rPr>
  </w:style>
  <w:style w:type="paragraph" w:styleId="Voettekst">
    <w:name w:val="footer"/>
    <w:basedOn w:val="Standaard"/>
    <w:link w:val="VoettekstChar"/>
    <w:uiPriority w:val="99"/>
    <w:unhideWhenUsed/>
    <w:rsid w:val="00F93338"/>
    <w:pPr>
      <w:tabs>
        <w:tab w:val="center" w:pos="4703"/>
        <w:tab w:val="right" w:pos="9406"/>
      </w:tabs>
    </w:pPr>
  </w:style>
  <w:style w:type="character" w:customStyle="1" w:styleId="VoettekstChar">
    <w:name w:val="Voettekst Char"/>
    <w:basedOn w:val="Standaardalinea-lettertype"/>
    <w:link w:val="Voettekst"/>
    <w:uiPriority w:val="99"/>
    <w:rsid w:val="00F93338"/>
    <w:rPr>
      <w:rFonts w:eastAsiaTheme="minorEastAsia"/>
      <w:kern w:val="0"/>
      <w:sz w:val="24"/>
      <w:szCs w:val="24"/>
      <w:lang w:val="en-US"/>
      <w14:ligatures w14:val="none"/>
    </w:rPr>
  </w:style>
  <w:style w:type="paragraph" w:styleId="Normaalweb">
    <w:name w:val="Normal (Web)"/>
    <w:basedOn w:val="Standaard"/>
    <w:uiPriority w:val="99"/>
    <w:unhideWhenUsed/>
    <w:rsid w:val="00F93338"/>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Yurre Wieken</dc:creator>
  <cp:keywords/>
  <dc:description/>
  <cp:lastModifiedBy>Yurre Wieken</cp:lastModifiedBy>
  <cp:revision>3</cp:revision>
  <dcterms:created xsi:type="dcterms:W3CDTF">2024-04-19T09:07:00Z</dcterms:created>
  <dcterms:modified xsi:type="dcterms:W3CDTF">2024-04-23T21:22:00Z</dcterms:modified>
</cp:coreProperties>
</file>